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5" w:rsidRDefault="00440805" w:rsidP="00440805">
      <w:pPr>
        <w:tabs>
          <w:tab w:val="left" w:pos="61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КЕРІВНИКА </w:t>
      </w:r>
    </w:p>
    <w:p w:rsidR="00440805" w:rsidRDefault="00440805" w:rsidP="00440805">
      <w:pPr>
        <w:tabs>
          <w:tab w:val="left" w:pos="61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загальноосвітньої школи І-ІІІ ступенів № 127 імені Г.К.Жукова Харківської міської ради Харківської області</w:t>
      </w:r>
    </w:p>
    <w:p w:rsidR="00B9640C" w:rsidRPr="00462415" w:rsidRDefault="00462415" w:rsidP="00B9640C">
      <w:pPr>
        <w:shd w:val="clear" w:color="auto" w:fill="FFFFFF"/>
        <w:spacing w:after="240" w:line="327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62415">
        <w:rPr>
          <w:rFonts w:ascii="Times New Roman" w:hAnsi="Times New Roman"/>
          <w:b/>
          <w:color w:val="000000"/>
          <w:sz w:val="28"/>
          <w:szCs w:val="28"/>
          <w:lang w:val="uk-UA"/>
        </w:rPr>
        <w:t>у 2015/2016 н.р.</w:t>
      </w:r>
    </w:p>
    <w:p w:rsidR="00B9640C" w:rsidRPr="00462415" w:rsidRDefault="00B9640C" w:rsidP="00B9640C">
      <w:pPr>
        <w:shd w:val="clear" w:color="auto" w:fill="FFFFFF"/>
        <w:spacing w:after="240" w:line="327" w:lineRule="atLeast"/>
        <w:jc w:val="center"/>
        <w:rPr>
          <w:rFonts w:ascii="Times New Roman" w:hAnsi="Times New Roman"/>
          <w:b/>
          <w:color w:val="666666"/>
          <w:sz w:val="28"/>
          <w:szCs w:val="28"/>
          <w:lang w:val="uk-UA"/>
        </w:rPr>
      </w:pPr>
      <w:r w:rsidRPr="00462415">
        <w:rPr>
          <w:rFonts w:ascii="Times New Roman" w:hAnsi="Times New Roman"/>
          <w:b/>
          <w:color w:val="000000"/>
          <w:sz w:val="28"/>
          <w:szCs w:val="28"/>
          <w:lang w:val="uk-UA"/>
        </w:rPr>
        <w:t>Шановні педагоги, батьки, громадськість!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Згідно з наказом Міністерства освіти і науки України №55 від 28.01.2005року «Про запровадження звітування керівників дошкільних, загальноосвітніх та професійно-технічних навчальних закладів» та</w:t>
      </w:r>
      <w:r w:rsidRPr="00B9640C">
        <w:rPr>
          <w:rFonts w:ascii="Times New Roman" w:hAnsi="Times New Roman"/>
          <w:color w:val="000000"/>
          <w:sz w:val="28"/>
          <w:szCs w:val="28"/>
        </w:rPr>
        <w:t> 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№178 від 23.03.2005 року «Про затвердження примірного 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громадськістю, відповідно до п. 95 «Положення про загальноосвітній навчальний заклад» затвердженого постановою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КМУ від 27.08.2010 № 778» директор зобов’язаний щорічно звітувати про виконану роботу протягом навчального року. </w:t>
      </w:r>
    </w:p>
    <w:p w:rsidR="00B9640C" w:rsidRPr="00DE3DA7" w:rsidRDefault="00B9640C" w:rsidP="00DE3DA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E3D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9-х класів ).</w:t>
      </w:r>
    </w:p>
    <w:p w:rsidR="00DE3DA7" w:rsidRPr="00DE3DA7" w:rsidRDefault="00DE3DA7" w:rsidP="00DE3DA7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Як директор навчального закладу, у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своїй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діяльності протягом звітного періоду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="00C25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керува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r w:rsidRPr="00B9640C">
        <w:rPr>
          <w:rFonts w:ascii="Times New Roman" w:hAnsi="Times New Roman"/>
          <w:color w:val="000000"/>
          <w:sz w:val="28"/>
          <w:szCs w:val="28"/>
        </w:rPr>
        <w:t>ся Статутом навчального закладу, Правилами внутрішнього розпорядку, посадовою інструкцією директора школи, законодавчими документами України та іншими нормативними актами, що регламентують роботу керівника загальноосвітнього навчального закладу. 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удівля нашої школи збудована та прийнята в експлуатацію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вересні 1936 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ро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ку 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Ця будівля розташована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на земельній ділянці площею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0,3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га.</w:t>
      </w:r>
    </w:p>
    <w:p w:rsidR="000A7880" w:rsidRPr="005D0C4C" w:rsidRDefault="000A7880" w:rsidP="00DE3DA7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05.09.2015 року шкільна мережа ХЗОШ №127 – </w:t>
      </w:r>
      <w:r w:rsidRPr="005D0C4C">
        <w:rPr>
          <w:rFonts w:ascii="Times New Roman" w:hAnsi="Times New Roman"/>
          <w:b/>
          <w:sz w:val="28"/>
          <w:szCs w:val="28"/>
          <w:lang w:val="uk-UA"/>
        </w:rPr>
        <w:t>310 учнів.</w:t>
      </w:r>
    </w:p>
    <w:p w:rsidR="000A7880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 семестру 2015/2016 навчального року прибуло всього </w:t>
      </w:r>
      <w:r w:rsidRPr="005D0C4C">
        <w:rPr>
          <w:rFonts w:ascii="Times New Roman" w:hAnsi="Times New Roman"/>
          <w:b/>
          <w:sz w:val="28"/>
          <w:szCs w:val="28"/>
          <w:lang w:val="uk-UA"/>
        </w:rPr>
        <w:t>10 учнів</w:t>
      </w:r>
      <w:r>
        <w:rPr>
          <w:rFonts w:ascii="Times New Roman" w:hAnsi="Times New Roman"/>
          <w:sz w:val="28"/>
          <w:szCs w:val="28"/>
          <w:lang w:val="uk-UA"/>
        </w:rPr>
        <w:t xml:space="preserve">, а вибуло всього </w:t>
      </w:r>
      <w:r w:rsidRPr="005D0C4C">
        <w:rPr>
          <w:rFonts w:ascii="Times New Roman" w:hAnsi="Times New Roman"/>
          <w:b/>
          <w:sz w:val="28"/>
          <w:szCs w:val="28"/>
          <w:lang w:val="uk-UA"/>
        </w:rPr>
        <w:t>16 учнів</w:t>
      </w:r>
      <w:r>
        <w:rPr>
          <w:rFonts w:ascii="Times New Roman" w:hAnsi="Times New Roman"/>
          <w:sz w:val="28"/>
          <w:szCs w:val="28"/>
          <w:lang w:val="uk-UA"/>
        </w:rPr>
        <w:t>, з них:</w:t>
      </w:r>
    </w:p>
    <w:p w:rsidR="000A7880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474EB1">
        <w:rPr>
          <w:rFonts w:ascii="Times New Roman" w:hAnsi="Times New Roman"/>
          <w:b/>
          <w:sz w:val="28"/>
          <w:szCs w:val="28"/>
          <w:lang w:val="uk-UA"/>
        </w:rPr>
        <w:t>1-го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вибуло 2 учня: батьки одного учня повернулися на постійне місце проживання до зони АТО, батьки іншого переїхали до Харківської області;</w:t>
      </w:r>
    </w:p>
    <w:p w:rsidR="000A7880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474EB1">
        <w:rPr>
          <w:rFonts w:ascii="Times New Roman" w:hAnsi="Times New Roman"/>
          <w:b/>
          <w:sz w:val="28"/>
          <w:szCs w:val="28"/>
          <w:lang w:val="uk-UA"/>
        </w:rPr>
        <w:t>10-го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вибуло 3 учня: одна учениця пішла до вечірньої школи,  один учень виїхав до Харківської області, </w:t>
      </w:r>
    </w:p>
    <w:p w:rsidR="000A7880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  один учень -  до Запорізької області;</w:t>
      </w:r>
    </w:p>
    <w:p w:rsidR="000A7880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474EB1">
        <w:rPr>
          <w:rFonts w:ascii="Times New Roman" w:hAnsi="Times New Roman"/>
          <w:b/>
          <w:sz w:val="28"/>
          <w:szCs w:val="28"/>
          <w:lang w:val="uk-UA"/>
        </w:rPr>
        <w:t>11-го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вибула 1 учениця, яка вступила до ВНЗ І-ІІ рівня.</w:t>
      </w:r>
    </w:p>
    <w:p w:rsidR="000A7880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474EB1">
        <w:rPr>
          <w:rFonts w:ascii="Times New Roman" w:hAnsi="Times New Roman"/>
          <w:b/>
          <w:sz w:val="28"/>
          <w:szCs w:val="28"/>
          <w:lang w:val="uk-UA"/>
        </w:rPr>
        <w:t>інших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вибуло 10 учнів: 3 учня, батьки яких повернулися на постійне місце проживання до зони АТО,</w:t>
      </w:r>
    </w:p>
    <w:p w:rsidR="000A7880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учениця тимчасово виїзджала та  знов повернулася до Бєларусі на постійне місце проживання, 3 учня ромської національності переїхали з батьками до Російської Федерації, 1 учень виїхав до Харківської області, 1 учень переїхав до Червонозаводського району Харкова.</w:t>
      </w:r>
    </w:p>
    <w:p w:rsidR="000A7880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01.01.2016 в школі навчається </w:t>
      </w:r>
      <w:r w:rsidRPr="009F4F91">
        <w:rPr>
          <w:rFonts w:ascii="Times New Roman" w:hAnsi="Times New Roman"/>
          <w:b/>
          <w:sz w:val="28"/>
          <w:szCs w:val="28"/>
          <w:lang w:val="uk-UA"/>
        </w:rPr>
        <w:t>304 учня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7880" w:rsidRPr="00A1659F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7880" w:rsidRPr="00A1659F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1659F">
        <w:rPr>
          <w:rFonts w:ascii="Times New Roman" w:hAnsi="Times New Roman"/>
          <w:sz w:val="28"/>
          <w:szCs w:val="28"/>
          <w:lang w:val="uk-UA"/>
        </w:rPr>
        <w:t xml:space="preserve">Протягом ІІ семестру 2015/2016 навчального року прибуло всього 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7 учнів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, а вибуло всього 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9 учнів</w:t>
      </w:r>
      <w:r w:rsidRPr="00A1659F">
        <w:rPr>
          <w:rFonts w:ascii="Times New Roman" w:hAnsi="Times New Roman"/>
          <w:sz w:val="28"/>
          <w:szCs w:val="28"/>
          <w:lang w:val="uk-UA"/>
        </w:rPr>
        <w:t>, з них:</w:t>
      </w:r>
    </w:p>
    <w:p w:rsidR="000A7880" w:rsidRPr="00A1659F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659F"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1-го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класу вибул</w:t>
      </w:r>
      <w:r w:rsidRPr="00A1659F">
        <w:rPr>
          <w:rFonts w:ascii="Times New Roman" w:hAnsi="Times New Roman"/>
          <w:sz w:val="28"/>
          <w:szCs w:val="28"/>
        </w:rPr>
        <w:t>а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1 учениця, батьки якої купили житло в іншому районі м.Харкова;</w:t>
      </w:r>
    </w:p>
    <w:p w:rsidR="000A7880" w:rsidRPr="00A1659F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659F"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11-го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класу вибуло 2 учні: Бурдов А. – перейшов до вечірньої школи, а Огли Золотой переїхав з батьками до Російської Федерації.</w:t>
      </w:r>
    </w:p>
    <w:p w:rsidR="000A7880" w:rsidRDefault="000A7880" w:rsidP="00DE3DA7">
      <w:pPr>
        <w:numPr>
          <w:ilvl w:val="0"/>
          <w:numId w:val="1"/>
        </w:numPr>
        <w:tabs>
          <w:tab w:val="left" w:pos="614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659F">
        <w:rPr>
          <w:rFonts w:ascii="Times New Roman" w:hAnsi="Times New Roman"/>
          <w:sz w:val="28"/>
          <w:szCs w:val="28"/>
          <w:lang w:val="uk-UA"/>
        </w:rPr>
        <w:t xml:space="preserve">із складу учнів 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інших класів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вибуло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учнів: </w:t>
      </w:r>
      <w:r>
        <w:rPr>
          <w:rFonts w:ascii="Times New Roman" w:hAnsi="Times New Roman"/>
          <w:sz w:val="28"/>
          <w:szCs w:val="28"/>
          <w:lang w:val="uk-UA"/>
        </w:rPr>
        <w:t>1 учениця перейшла до школи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в іншому районі м.Харкова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1659F">
        <w:rPr>
          <w:rFonts w:ascii="Times New Roman" w:hAnsi="Times New Roman"/>
          <w:sz w:val="28"/>
          <w:szCs w:val="28"/>
          <w:lang w:val="uk-UA"/>
        </w:rPr>
        <w:t>2 учениці перейшли до спеціалізованого ЗНЗ «Ліцей мистецтв», 2 учениці виїхали за межі Харківської області, 1 учень  - виїхав до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7880" w:rsidRPr="00A1659F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ВСЬОГО за 2015/2016 н.р.: 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прибуло всього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>7 учнів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, а вибуло всього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A1659F">
        <w:rPr>
          <w:rFonts w:ascii="Times New Roman" w:hAnsi="Times New Roman"/>
          <w:b/>
          <w:sz w:val="28"/>
          <w:szCs w:val="28"/>
          <w:lang w:val="uk-UA"/>
        </w:rPr>
        <w:t xml:space="preserve"> учнів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25.05.2016</w:t>
      </w:r>
      <w:r w:rsidRPr="00A1659F">
        <w:rPr>
          <w:rFonts w:ascii="Times New Roman" w:hAnsi="Times New Roman"/>
          <w:sz w:val="28"/>
          <w:szCs w:val="28"/>
          <w:lang w:val="uk-UA"/>
        </w:rPr>
        <w:t xml:space="preserve"> в школі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302 учні.</w:t>
      </w:r>
    </w:p>
    <w:p w:rsidR="000A7880" w:rsidRPr="00A1659F" w:rsidRDefault="000A7880" w:rsidP="00DE3DA7">
      <w:pPr>
        <w:tabs>
          <w:tab w:val="left" w:pos="614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40C" w:rsidRPr="00462415" w:rsidRDefault="00B9640C" w:rsidP="00DE3DA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735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B7357">
        <w:rPr>
          <w:rFonts w:ascii="Times New Roman" w:hAnsi="Times New Roman"/>
          <w:b/>
          <w:sz w:val="28"/>
          <w:szCs w:val="28"/>
        </w:rPr>
        <w:t xml:space="preserve"> школі І ступеня </w:t>
      </w:r>
      <w:r w:rsidRPr="00462415">
        <w:rPr>
          <w:rFonts w:ascii="Times New Roman" w:hAnsi="Times New Roman"/>
          <w:b/>
          <w:sz w:val="28"/>
          <w:szCs w:val="28"/>
        </w:rPr>
        <w:t>– </w:t>
      </w:r>
      <w:r w:rsidR="00462415">
        <w:rPr>
          <w:rFonts w:ascii="Times New Roman" w:hAnsi="Times New Roman"/>
          <w:b/>
          <w:sz w:val="28"/>
          <w:szCs w:val="28"/>
          <w:lang w:val="uk-UA"/>
        </w:rPr>
        <w:t>137</w:t>
      </w:r>
      <w:r w:rsidRPr="00462415">
        <w:rPr>
          <w:rFonts w:ascii="Times New Roman" w:hAnsi="Times New Roman"/>
          <w:b/>
          <w:sz w:val="28"/>
          <w:szCs w:val="28"/>
        </w:rPr>
        <w:t>;</w:t>
      </w:r>
    </w:p>
    <w:p w:rsidR="00B9640C" w:rsidRPr="00462415" w:rsidRDefault="00B9640C" w:rsidP="00DE3DA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241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62415">
        <w:rPr>
          <w:rFonts w:ascii="Times New Roman" w:hAnsi="Times New Roman"/>
          <w:b/>
          <w:sz w:val="28"/>
          <w:szCs w:val="28"/>
        </w:rPr>
        <w:t xml:space="preserve"> школі ІІ ступеня – </w:t>
      </w:r>
      <w:r w:rsidRPr="00462415">
        <w:rPr>
          <w:rFonts w:ascii="Times New Roman" w:hAnsi="Times New Roman"/>
          <w:b/>
          <w:sz w:val="28"/>
          <w:szCs w:val="28"/>
          <w:lang w:val="uk-UA"/>
        </w:rPr>
        <w:t>1</w:t>
      </w:r>
      <w:r w:rsidR="00462415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62415">
        <w:rPr>
          <w:rFonts w:ascii="Times New Roman" w:hAnsi="Times New Roman"/>
          <w:b/>
          <w:sz w:val="28"/>
          <w:szCs w:val="28"/>
        </w:rPr>
        <w:t>;</w:t>
      </w:r>
    </w:p>
    <w:p w:rsidR="00B9640C" w:rsidRPr="00462415" w:rsidRDefault="00B9640C" w:rsidP="00DE3DA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241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62415">
        <w:rPr>
          <w:rFonts w:ascii="Times New Roman" w:hAnsi="Times New Roman"/>
          <w:b/>
          <w:sz w:val="28"/>
          <w:szCs w:val="28"/>
        </w:rPr>
        <w:t xml:space="preserve"> школі ІІІ ступеня – </w:t>
      </w:r>
      <w:r w:rsidR="00462415">
        <w:rPr>
          <w:rFonts w:ascii="Times New Roman" w:hAnsi="Times New Roman"/>
          <w:b/>
          <w:sz w:val="28"/>
          <w:szCs w:val="28"/>
          <w:lang w:val="uk-UA"/>
        </w:rPr>
        <w:t>36</w:t>
      </w:r>
      <w:r w:rsidRPr="00462415">
        <w:rPr>
          <w:rFonts w:ascii="Times New Roman" w:hAnsi="Times New Roman"/>
          <w:b/>
          <w:sz w:val="28"/>
          <w:szCs w:val="28"/>
        </w:rPr>
        <w:t>.</w:t>
      </w:r>
    </w:p>
    <w:p w:rsidR="00B9640C" w:rsidRPr="003733D2" w:rsidRDefault="00B9640C" w:rsidP="00DE3DA7">
      <w:pPr>
        <w:jc w:val="both"/>
        <w:rPr>
          <w:rFonts w:ascii="Times New Roman" w:hAnsi="Times New Roman"/>
          <w:sz w:val="28"/>
          <w:szCs w:val="28"/>
        </w:rPr>
      </w:pPr>
      <w:r w:rsidRPr="003733D2">
        <w:rPr>
          <w:rFonts w:ascii="Times New Roman" w:hAnsi="Times New Roman"/>
          <w:sz w:val="28"/>
          <w:szCs w:val="28"/>
        </w:rPr>
        <w:t>Протягом 201</w:t>
      </w:r>
      <w:r w:rsidR="000A7880" w:rsidRPr="003733D2">
        <w:rPr>
          <w:rFonts w:ascii="Times New Roman" w:hAnsi="Times New Roman"/>
          <w:sz w:val="28"/>
          <w:szCs w:val="28"/>
          <w:lang w:val="uk-UA"/>
        </w:rPr>
        <w:t>5</w:t>
      </w:r>
      <w:r w:rsidRPr="003733D2">
        <w:rPr>
          <w:rFonts w:ascii="Times New Roman" w:hAnsi="Times New Roman"/>
          <w:sz w:val="28"/>
          <w:szCs w:val="28"/>
        </w:rPr>
        <w:t>/201</w:t>
      </w:r>
      <w:r w:rsidR="000A7880" w:rsidRPr="003733D2">
        <w:rPr>
          <w:rFonts w:ascii="Times New Roman" w:hAnsi="Times New Roman"/>
          <w:sz w:val="28"/>
          <w:szCs w:val="28"/>
          <w:lang w:val="uk-UA"/>
        </w:rPr>
        <w:t>6</w:t>
      </w:r>
      <w:r w:rsidRPr="003733D2">
        <w:rPr>
          <w:rFonts w:ascii="Times New Roman" w:hAnsi="Times New Roman"/>
          <w:sz w:val="28"/>
          <w:szCs w:val="28"/>
        </w:rPr>
        <w:t> навчального року </w:t>
      </w:r>
      <w:r w:rsidR="00E105D5" w:rsidRPr="003733D2">
        <w:rPr>
          <w:rFonts w:ascii="Times New Roman" w:hAnsi="Times New Roman"/>
          <w:sz w:val="28"/>
          <w:szCs w:val="28"/>
          <w:lang w:val="uk-UA"/>
        </w:rPr>
        <w:t>5</w:t>
      </w:r>
      <w:r w:rsidRPr="003733D2">
        <w:rPr>
          <w:rFonts w:ascii="Times New Roman" w:hAnsi="Times New Roman"/>
          <w:sz w:val="28"/>
          <w:szCs w:val="28"/>
        </w:rPr>
        <w:t> учнів навчалися за індивідуальною формою.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9640C">
        <w:rPr>
          <w:rFonts w:ascii="Times New Roman" w:hAnsi="Times New Roman"/>
          <w:sz w:val="28"/>
          <w:szCs w:val="28"/>
        </w:rPr>
        <w:t>9 клас школи закінч</w:t>
      </w:r>
      <w:r w:rsidRPr="00B9640C">
        <w:rPr>
          <w:rFonts w:ascii="Times New Roman" w:hAnsi="Times New Roman"/>
          <w:sz w:val="28"/>
          <w:szCs w:val="28"/>
          <w:lang w:val="uk-UA"/>
        </w:rPr>
        <w:t>ує</w:t>
      </w:r>
      <w:r w:rsidRPr="000A7880">
        <w:rPr>
          <w:rFonts w:ascii="Times New Roman" w:hAnsi="Times New Roman"/>
          <w:sz w:val="28"/>
          <w:szCs w:val="28"/>
        </w:rPr>
        <w:t> </w:t>
      </w:r>
      <w:r w:rsidR="000A7880">
        <w:rPr>
          <w:rFonts w:ascii="Times New Roman" w:hAnsi="Times New Roman"/>
          <w:sz w:val="28"/>
          <w:szCs w:val="28"/>
          <w:lang w:val="uk-UA"/>
        </w:rPr>
        <w:t>29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</w:rPr>
        <w:t>учнів,</w:t>
      </w:r>
      <w:r w:rsidRPr="000A7880">
        <w:rPr>
          <w:rFonts w:ascii="Times New Roman" w:hAnsi="Times New Roman"/>
          <w:sz w:val="28"/>
          <w:szCs w:val="28"/>
        </w:rPr>
        <w:t> </w:t>
      </w:r>
      <w:r w:rsidR="000A7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sz w:val="28"/>
          <w:szCs w:val="28"/>
        </w:rPr>
        <w:t xml:space="preserve"> 11 клас закінч</w:t>
      </w:r>
      <w:r w:rsidRPr="00B9640C">
        <w:rPr>
          <w:rFonts w:ascii="Times New Roman" w:hAnsi="Times New Roman"/>
          <w:sz w:val="28"/>
          <w:szCs w:val="28"/>
          <w:lang w:val="uk-UA"/>
        </w:rPr>
        <w:t>ує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>1</w:t>
      </w:r>
      <w:r w:rsidR="000A7880">
        <w:rPr>
          <w:rFonts w:ascii="Times New Roman" w:hAnsi="Times New Roman"/>
          <w:sz w:val="28"/>
          <w:szCs w:val="28"/>
          <w:lang w:val="uk-UA"/>
        </w:rPr>
        <w:t>4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</w:rPr>
        <w:t>учні</w:t>
      </w:r>
      <w:r w:rsidRPr="00B9640C">
        <w:rPr>
          <w:rFonts w:ascii="Times New Roman" w:hAnsi="Times New Roman"/>
          <w:sz w:val="28"/>
          <w:szCs w:val="28"/>
          <w:lang w:val="uk-UA"/>
        </w:rPr>
        <w:t>в</w:t>
      </w:r>
      <w:r w:rsidRPr="00B9640C">
        <w:rPr>
          <w:rFonts w:ascii="Times New Roman" w:hAnsi="Times New Roman"/>
          <w:sz w:val="28"/>
          <w:szCs w:val="28"/>
        </w:rPr>
        <w:t>,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>1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</w:rPr>
        <w:t>з них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 xml:space="preserve">є претендентом </w:t>
      </w:r>
      <w:r w:rsidR="00DE3DA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B9640C">
        <w:rPr>
          <w:rFonts w:ascii="Times New Roman" w:hAnsi="Times New Roman"/>
          <w:sz w:val="28"/>
          <w:szCs w:val="28"/>
          <w:lang w:val="uk-UA"/>
        </w:rPr>
        <w:t>а</w:t>
      </w:r>
      <w:r w:rsidRPr="00B9640C">
        <w:rPr>
          <w:rFonts w:ascii="Times New Roman" w:hAnsi="Times New Roman"/>
          <w:sz w:val="28"/>
          <w:szCs w:val="28"/>
        </w:rPr>
        <w:t> нагородже</w:t>
      </w:r>
      <w:r w:rsidRPr="00B9640C">
        <w:rPr>
          <w:rFonts w:ascii="Times New Roman" w:hAnsi="Times New Roman"/>
          <w:sz w:val="28"/>
          <w:szCs w:val="28"/>
          <w:lang w:val="uk-UA"/>
        </w:rPr>
        <w:t>ння</w:t>
      </w:r>
      <w:r w:rsidRPr="000A7880">
        <w:rPr>
          <w:rFonts w:ascii="Times New Roman" w:hAnsi="Times New Roman"/>
          <w:sz w:val="28"/>
          <w:szCs w:val="28"/>
        </w:rPr>
        <w:t> </w:t>
      </w:r>
      <w:r w:rsidR="000A7880">
        <w:rPr>
          <w:rFonts w:ascii="Times New Roman" w:hAnsi="Times New Roman"/>
          <w:sz w:val="28"/>
          <w:szCs w:val="28"/>
          <w:lang w:val="uk-UA"/>
        </w:rPr>
        <w:t>срібною</w:t>
      </w:r>
      <w:r w:rsidRPr="000A7880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</w:rPr>
        <w:t>медал</w:t>
      </w:r>
      <w:r w:rsidR="000A7880">
        <w:rPr>
          <w:rFonts w:ascii="Times New Roman" w:hAnsi="Times New Roman"/>
          <w:sz w:val="28"/>
          <w:szCs w:val="28"/>
          <w:lang w:val="uk-UA"/>
        </w:rPr>
        <w:t>лю</w:t>
      </w:r>
      <w:r w:rsidRPr="00B9640C">
        <w:rPr>
          <w:rFonts w:ascii="Times New Roman" w:hAnsi="Times New Roman"/>
          <w:sz w:val="28"/>
          <w:szCs w:val="28"/>
        </w:rPr>
        <w:t xml:space="preserve"> «За високі досягнення у навчанні»</w:t>
      </w:r>
      <w:r w:rsidR="00325FFF">
        <w:rPr>
          <w:rFonts w:ascii="Times New Roman" w:hAnsi="Times New Roman"/>
          <w:sz w:val="28"/>
          <w:szCs w:val="28"/>
          <w:lang w:val="uk-UA"/>
        </w:rPr>
        <w:t>, це - Іщенко Полі</w:t>
      </w:r>
      <w:proofErr w:type="gramStart"/>
      <w:r w:rsidR="00325FFF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="00325FFF">
        <w:rPr>
          <w:rFonts w:ascii="Times New Roman" w:hAnsi="Times New Roman"/>
          <w:sz w:val="28"/>
          <w:szCs w:val="28"/>
          <w:lang w:val="uk-UA"/>
        </w:rPr>
        <w:t>.</w:t>
      </w:r>
    </w:p>
    <w:p w:rsidR="00B9640C" w:rsidRPr="002B5BAA" w:rsidRDefault="000A7880" w:rsidP="00DE3DA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73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40C" w:rsidRPr="00B9640C">
        <w:rPr>
          <w:rFonts w:ascii="Times New Roman" w:hAnsi="Times New Roman"/>
          <w:sz w:val="28"/>
          <w:szCs w:val="28"/>
          <w:lang w:val="uk-UA"/>
        </w:rPr>
        <w:t>Відповідно до наказ</w:t>
      </w:r>
      <w:r w:rsidR="00E105D5">
        <w:rPr>
          <w:rFonts w:ascii="Times New Roman" w:hAnsi="Times New Roman"/>
          <w:sz w:val="28"/>
          <w:szCs w:val="28"/>
          <w:lang w:val="uk-UA"/>
        </w:rPr>
        <w:t>ів адміністрації Жовтневого району,</w:t>
      </w:r>
      <w:r w:rsidR="00B9640C" w:rsidRPr="00B9640C">
        <w:rPr>
          <w:rFonts w:ascii="Times New Roman" w:hAnsi="Times New Roman"/>
          <w:sz w:val="28"/>
          <w:szCs w:val="28"/>
          <w:lang w:val="uk-UA"/>
        </w:rPr>
        <w:t xml:space="preserve"> управління освіти, наказом директора школи закріплений за закладом мікрорайон </w:t>
      </w:r>
      <w:r w:rsidR="00E105D5">
        <w:rPr>
          <w:rFonts w:ascii="Times New Roman" w:hAnsi="Times New Roman"/>
          <w:sz w:val="28"/>
          <w:szCs w:val="28"/>
          <w:lang w:val="uk-UA"/>
        </w:rPr>
        <w:t xml:space="preserve">обслуговування школи, який  </w:t>
      </w:r>
      <w:r w:rsidR="00B9640C" w:rsidRPr="00B9640C">
        <w:rPr>
          <w:rFonts w:ascii="Times New Roman" w:hAnsi="Times New Roman"/>
          <w:sz w:val="28"/>
          <w:szCs w:val="28"/>
          <w:lang w:val="uk-UA"/>
        </w:rPr>
        <w:t xml:space="preserve">розподілений між педагогічними працівниками. В квітні- травні місяці здійснюється уточнення списків учнів шкільного віку з 5 до 18 років. До 15 серпня дані списки оформляються згідно з вимогами Інструкції з обліку дітей і підлітків шкільного віку затвердженої постановою Кабінету міністрів України від 12 квітня 2000 року № 646. </w:t>
      </w:r>
      <w:r w:rsidR="00B9640C" w:rsidRPr="002B5BAA">
        <w:rPr>
          <w:rFonts w:ascii="Times New Roman" w:hAnsi="Times New Roman"/>
          <w:sz w:val="28"/>
          <w:szCs w:val="28"/>
          <w:lang w:val="uk-UA"/>
        </w:rPr>
        <w:t>С</w:t>
      </w:r>
      <w:r w:rsidR="00B9640C" w:rsidRPr="002B5BAA">
        <w:rPr>
          <w:rFonts w:ascii="Times New Roman" w:hAnsi="Times New Roman"/>
          <w:sz w:val="28"/>
          <w:szCs w:val="28"/>
        </w:rPr>
        <w:t>таном на 01.0</w:t>
      </w:r>
      <w:r w:rsidR="00AC42E1" w:rsidRPr="002B5BAA">
        <w:rPr>
          <w:rFonts w:ascii="Times New Roman" w:hAnsi="Times New Roman"/>
          <w:sz w:val="28"/>
          <w:szCs w:val="28"/>
          <w:lang w:val="uk-UA"/>
        </w:rPr>
        <w:t>5</w:t>
      </w:r>
      <w:r w:rsidR="00B9640C" w:rsidRPr="002B5BAA">
        <w:rPr>
          <w:rFonts w:ascii="Times New Roman" w:hAnsi="Times New Roman"/>
          <w:sz w:val="28"/>
          <w:szCs w:val="28"/>
        </w:rPr>
        <w:t>.201</w:t>
      </w:r>
      <w:r w:rsidR="00AC42E1" w:rsidRPr="002B5BAA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B9640C" w:rsidRPr="002B5BAA">
        <w:rPr>
          <w:rFonts w:ascii="Times New Roman" w:hAnsi="Times New Roman"/>
          <w:sz w:val="28"/>
          <w:szCs w:val="28"/>
        </w:rPr>
        <w:t>року в мікрорайоні</w:t>
      </w:r>
      <w:r w:rsidR="00E105D5">
        <w:rPr>
          <w:rFonts w:ascii="Times New Roman" w:hAnsi="Times New Roman"/>
          <w:sz w:val="28"/>
          <w:szCs w:val="28"/>
          <w:lang w:val="uk-UA"/>
        </w:rPr>
        <w:t xml:space="preserve"> обслуговування школи</w:t>
      </w:r>
      <w:r w:rsidR="00B9640C" w:rsidRPr="002B5BAA">
        <w:rPr>
          <w:rFonts w:ascii="Times New Roman" w:hAnsi="Times New Roman"/>
          <w:sz w:val="28"/>
          <w:szCs w:val="28"/>
        </w:rPr>
        <w:t xml:space="preserve"> проживають </w:t>
      </w:r>
      <w:r w:rsidR="00AC42E1" w:rsidRPr="002B5BAA">
        <w:rPr>
          <w:rFonts w:ascii="Times New Roman" w:hAnsi="Times New Roman"/>
          <w:sz w:val="28"/>
          <w:szCs w:val="28"/>
          <w:lang w:val="uk-UA"/>
        </w:rPr>
        <w:t>842</w:t>
      </w:r>
      <w:r w:rsidR="00B9640C" w:rsidRPr="002B5BAA">
        <w:rPr>
          <w:rFonts w:ascii="Times New Roman" w:hAnsi="Times New Roman"/>
          <w:sz w:val="28"/>
          <w:szCs w:val="28"/>
        </w:rPr>
        <w:t> д</w:t>
      </w:r>
      <w:r w:rsidR="00AC42E1" w:rsidRPr="002B5BAA">
        <w:rPr>
          <w:rFonts w:ascii="Times New Roman" w:hAnsi="Times New Roman"/>
          <w:sz w:val="28"/>
          <w:szCs w:val="28"/>
          <w:lang w:val="uk-UA"/>
        </w:rPr>
        <w:t>итини</w:t>
      </w:r>
      <w:r w:rsidR="00B9640C" w:rsidRPr="002B5BAA">
        <w:rPr>
          <w:rFonts w:ascii="Times New Roman" w:hAnsi="Times New Roman"/>
          <w:sz w:val="28"/>
          <w:szCs w:val="28"/>
        </w:rPr>
        <w:t xml:space="preserve"> віком від 5 до 18 років. Із них дітей 5-ти </w:t>
      </w:r>
      <w:proofErr w:type="gramStart"/>
      <w:r w:rsidR="00B9640C" w:rsidRPr="002B5BAA">
        <w:rPr>
          <w:rFonts w:ascii="Times New Roman" w:hAnsi="Times New Roman"/>
          <w:sz w:val="28"/>
          <w:szCs w:val="28"/>
        </w:rPr>
        <w:t>р</w:t>
      </w:r>
      <w:proofErr w:type="gramEnd"/>
      <w:r w:rsidR="00B9640C" w:rsidRPr="002B5BAA">
        <w:rPr>
          <w:rFonts w:ascii="Times New Roman" w:hAnsi="Times New Roman"/>
          <w:sz w:val="28"/>
          <w:szCs w:val="28"/>
        </w:rPr>
        <w:t>ічного віку </w:t>
      </w:r>
      <w:r w:rsidR="002B5BAA" w:rsidRPr="002B5BAA">
        <w:rPr>
          <w:rFonts w:ascii="Times New Roman" w:hAnsi="Times New Roman"/>
          <w:sz w:val="28"/>
          <w:szCs w:val="28"/>
          <w:lang w:val="uk-UA"/>
        </w:rPr>
        <w:t>66</w:t>
      </w:r>
      <w:r w:rsidR="00B9640C" w:rsidRPr="002B5B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640C" w:rsidRPr="002B5BAA">
        <w:rPr>
          <w:rFonts w:ascii="Times New Roman" w:hAnsi="Times New Roman"/>
          <w:sz w:val="28"/>
          <w:szCs w:val="28"/>
        </w:rPr>
        <w:t>Вс</w:t>
      </w:r>
      <w:proofErr w:type="gramEnd"/>
      <w:r w:rsidR="00B9640C" w:rsidRPr="002B5BAA">
        <w:rPr>
          <w:rFonts w:ascii="Times New Roman" w:hAnsi="Times New Roman"/>
          <w:sz w:val="28"/>
          <w:szCs w:val="28"/>
        </w:rPr>
        <w:t xml:space="preserve">і діти шкільного віку охоплені навчанням. </w:t>
      </w:r>
      <w:r w:rsidR="00BB7357" w:rsidRPr="002B5B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9640C">
        <w:rPr>
          <w:rFonts w:ascii="Times New Roman" w:hAnsi="Times New Roman"/>
          <w:sz w:val="28"/>
          <w:szCs w:val="28"/>
        </w:rPr>
        <w:t xml:space="preserve">Перед педагогічним колективом стоять наступні завдання щодо </w:t>
      </w:r>
      <w:proofErr w:type="gramStart"/>
      <w:r w:rsidRPr="00B9640C">
        <w:rPr>
          <w:rFonts w:ascii="Times New Roman" w:hAnsi="Times New Roman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sz w:val="28"/>
          <w:szCs w:val="28"/>
        </w:rPr>
        <w:t>ідготовки учнів до ЗНО:</w:t>
      </w:r>
    </w:p>
    <w:p w:rsidR="00B9640C" w:rsidRPr="00B9640C" w:rsidRDefault="00B9640C" w:rsidP="00DE3D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9640C">
        <w:rPr>
          <w:rFonts w:ascii="Times New Roman" w:hAnsi="Times New Roman"/>
          <w:sz w:val="28"/>
          <w:szCs w:val="28"/>
        </w:rPr>
        <w:t xml:space="preserve">•  розширення системи </w:t>
      </w:r>
      <w:proofErr w:type="gramStart"/>
      <w:r w:rsidRPr="00B9640C">
        <w:rPr>
          <w:rFonts w:ascii="Times New Roman" w:hAnsi="Times New Roman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sz w:val="28"/>
          <w:szCs w:val="28"/>
        </w:rPr>
        <w:t>ідготовки до зовнішнього незалежного оцінювання через додаткові, індивідуально-групові форми роботи;</w:t>
      </w:r>
    </w:p>
    <w:p w:rsidR="00B9640C" w:rsidRPr="00B9640C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•  активне впровадження тестування на уроках;</w:t>
      </w:r>
    </w:p>
    <w:p w:rsidR="00B9640C" w:rsidRDefault="00B9640C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•  використання можливостей варіативної складової навчального плану для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ідготовки учнів до ЗНО.</w:t>
      </w:r>
    </w:p>
    <w:p w:rsidR="00325FFF" w:rsidRPr="00325FFF" w:rsidRDefault="00325FFF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</w:p>
    <w:p w:rsidR="008132CE" w:rsidRPr="00DE3DA7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2.</w:t>
      </w:r>
      <w:r w:rsidR="008132CE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</w:t>
      </w:r>
      <w:r w:rsidR="008132CE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аходи щодо забезпечення навчального закладу педагогічними кадрами та доцільність їх розстановки.</w:t>
      </w:r>
    </w:p>
    <w:p w:rsidR="008132CE" w:rsidRPr="00325FFF" w:rsidRDefault="008132CE" w:rsidP="00DE3DA7">
      <w:pPr>
        <w:shd w:val="clear" w:color="auto" w:fill="FFFFFF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325FFF">
        <w:rPr>
          <w:rFonts w:ascii="Times New Roman" w:hAnsi="Times New Roman"/>
          <w:sz w:val="28"/>
          <w:szCs w:val="28"/>
        </w:rPr>
        <w:t>У 201</w:t>
      </w:r>
      <w:r w:rsidRPr="00325FFF">
        <w:rPr>
          <w:rFonts w:ascii="Times New Roman" w:hAnsi="Times New Roman"/>
          <w:sz w:val="28"/>
          <w:szCs w:val="28"/>
          <w:lang w:val="uk-UA"/>
        </w:rPr>
        <w:t>5/</w:t>
      </w:r>
      <w:r w:rsidRPr="00325FFF">
        <w:rPr>
          <w:rFonts w:ascii="Times New Roman" w:hAnsi="Times New Roman"/>
          <w:sz w:val="28"/>
          <w:szCs w:val="28"/>
        </w:rPr>
        <w:t>201</w:t>
      </w:r>
      <w:r w:rsidRPr="00325FFF">
        <w:rPr>
          <w:rFonts w:ascii="Times New Roman" w:hAnsi="Times New Roman"/>
          <w:sz w:val="28"/>
          <w:szCs w:val="28"/>
          <w:lang w:val="uk-UA"/>
        </w:rPr>
        <w:t>6</w:t>
      </w:r>
      <w:r w:rsidRPr="00325FFF">
        <w:rPr>
          <w:rFonts w:ascii="Times New Roman" w:hAnsi="Times New Roman"/>
          <w:sz w:val="28"/>
          <w:szCs w:val="28"/>
        </w:rPr>
        <w:t>навчальному році чисельність працівників закладу становить: педагогічних працівників – </w:t>
      </w:r>
      <w:r w:rsidRPr="00325FFF">
        <w:rPr>
          <w:rFonts w:ascii="Times New Roman" w:hAnsi="Times New Roman"/>
          <w:sz w:val="28"/>
          <w:szCs w:val="28"/>
          <w:lang w:val="uk-UA"/>
        </w:rPr>
        <w:t>25:</w:t>
      </w:r>
      <w:r w:rsidRPr="00325FFF">
        <w:rPr>
          <w:rFonts w:ascii="Times New Roman" w:hAnsi="Times New Roman"/>
          <w:sz w:val="28"/>
          <w:szCs w:val="28"/>
        </w:rPr>
        <w:t> з них </w:t>
      </w:r>
      <w:r w:rsidRPr="00325FFF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325FFF">
        <w:rPr>
          <w:rFonts w:ascii="Times New Roman" w:hAnsi="Times New Roman"/>
          <w:sz w:val="28"/>
          <w:szCs w:val="28"/>
        </w:rPr>
        <w:t>сумісники, 1  перебува</w:t>
      </w:r>
      <w:r w:rsidRPr="00325FFF">
        <w:rPr>
          <w:rFonts w:ascii="Times New Roman" w:hAnsi="Times New Roman"/>
          <w:sz w:val="28"/>
          <w:szCs w:val="28"/>
          <w:lang w:val="uk-UA"/>
        </w:rPr>
        <w:t>є</w:t>
      </w:r>
      <w:r w:rsidRPr="00325FFF">
        <w:rPr>
          <w:rFonts w:ascii="Times New Roman" w:hAnsi="Times New Roman"/>
          <w:sz w:val="28"/>
          <w:szCs w:val="28"/>
        </w:rPr>
        <w:t> </w:t>
      </w:r>
      <w:proofErr w:type="gramStart"/>
      <w:r w:rsidRPr="00325FFF">
        <w:rPr>
          <w:rFonts w:ascii="Times New Roman" w:hAnsi="Times New Roman"/>
          <w:sz w:val="28"/>
          <w:szCs w:val="28"/>
        </w:rPr>
        <w:t>у</w:t>
      </w:r>
      <w:proofErr w:type="gramEnd"/>
      <w:r w:rsidRPr="00325FFF">
        <w:rPr>
          <w:rFonts w:ascii="Times New Roman" w:hAnsi="Times New Roman"/>
          <w:sz w:val="28"/>
          <w:szCs w:val="28"/>
        </w:rPr>
        <w:t xml:space="preserve"> відпустці по догляду за дитиною; обслуговуючого персоналу – </w:t>
      </w:r>
      <w:r w:rsidRPr="00325FFF">
        <w:rPr>
          <w:rFonts w:ascii="Times New Roman" w:hAnsi="Times New Roman"/>
          <w:sz w:val="28"/>
          <w:szCs w:val="28"/>
          <w:lang w:val="uk-UA"/>
        </w:rPr>
        <w:t>1</w:t>
      </w:r>
      <w:r w:rsidR="00DE3DA7">
        <w:rPr>
          <w:rFonts w:ascii="Times New Roman" w:hAnsi="Times New Roman"/>
          <w:sz w:val="28"/>
          <w:szCs w:val="28"/>
          <w:lang w:val="uk-UA"/>
        </w:rPr>
        <w:t>1</w:t>
      </w:r>
      <w:r w:rsidRPr="00325FFF">
        <w:rPr>
          <w:rFonts w:ascii="Times New Roman" w:hAnsi="Times New Roman"/>
          <w:sz w:val="28"/>
          <w:szCs w:val="28"/>
        </w:rPr>
        <w:t> чоловік</w:t>
      </w:r>
      <w:r w:rsidRPr="00325FFF">
        <w:rPr>
          <w:rFonts w:ascii="Times New Roman" w:hAnsi="Times New Roman"/>
          <w:sz w:val="28"/>
          <w:szCs w:val="28"/>
          <w:lang w:val="uk-UA"/>
        </w:rPr>
        <w:t>.</w:t>
      </w:r>
      <w:r w:rsidRPr="00325FFF">
        <w:rPr>
          <w:rFonts w:ascii="Times New Roman" w:hAnsi="Times New Roman"/>
          <w:sz w:val="28"/>
          <w:szCs w:val="28"/>
        </w:rPr>
        <w:t> </w:t>
      </w:r>
      <w:r w:rsidRPr="00325F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2CE" w:rsidRDefault="008132CE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40C">
        <w:rPr>
          <w:rFonts w:ascii="Times New Roman" w:hAnsi="Times New Roman"/>
          <w:color w:val="666666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З них – мають вищу кваліфікаційну категорію 9 вчителів</w:t>
      </w:r>
    </w:p>
    <w:p w:rsidR="008132CE" w:rsidRDefault="008132CE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кваліфікаційну категорію – 6 вчителів</w:t>
      </w:r>
    </w:p>
    <w:p w:rsidR="008132CE" w:rsidRDefault="008132CE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кваліфікаційну категорію -  3 вчителя</w:t>
      </w:r>
    </w:p>
    <w:p w:rsidR="008132CE" w:rsidRDefault="008132CE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 -  7 вчителів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ЗВАННЯ «УЧИТЕЛЬ-МЕТОДИСТ» - 2 вчителя – Нікульнікова С.М. та Худолій А.В.</w:t>
      </w:r>
    </w:p>
    <w:p w:rsidR="00F71135" w:rsidRPr="002101C8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ЗВАННЯ «СТАРШИЙ УЧИТЕЛЬ» - 7  ( Криволапова С.В., Ткаченко Л.С., Дорошева Г.В., Скурятіна І.М., Першина Н.І., Коростельова І.В., Житнікова В.В.)</w:t>
      </w:r>
    </w:p>
    <w:p w:rsidR="00F71135" w:rsidRDefault="00F71135" w:rsidP="00DE3DA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2015/2016 навчальному році курси підвищення кваліфікації пройшли 5 вчителів – Ткаченко Л.С., Криволапова С.В., Білецька О.Ш., Кобзар А.А., Худолій А.В., Гаврищук Л.П.</w:t>
      </w:r>
    </w:p>
    <w:p w:rsidR="00A93743" w:rsidRPr="00A93743" w:rsidRDefault="00A9374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Атестація педагогічних працівників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5/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проводилася згідно з Типовим положенням про атестацію педагогічних працівників загальноосвітніх навчальних закладів України та планом заходів з проведення атестації вчителів школи, який передбачає: перевірку строків проходження курсів підвищення кваліфікації педпрацівників; закріплення вчителів за членами адміністрації школи; виявлення кількості уроків, необхідних для відвідування представниками адміністрації, профкому, членами атестаційної комісії; оформлення портфоліо вчителів; складання графіку проведення відкритих уроків учителів, які атестуються, а також позакласних заходів; вивчення рівня кваліфікації, професійної діяльності та загальної культури в педколективі та серед учнів.</w:t>
      </w:r>
    </w:p>
    <w:p w:rsidR="00A93743" w:rsidRPr="00B9640C" w:rsidRDefault="00A9374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Ужиті заходи щодо забезпечення навчального закладу педагогічними кадрами з музики,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історії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еографії. Розподіл навчального навантаження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між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учителями проведено відповідно до фаху та кваліфікації за погодженням з профспілковим комітетом школи.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Атестувалися 12 вчителів: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135">
        <w:rPr>
          <w:rFonts w:ascii="Times New Roman" w:hAnsi="Times New Roman" w:cs="Times New Roman"/>
          <w:b/>
          <w:sz w:val="28"/>
          <w:szCs w:val="28"/>
        </w:rPr>
        <w:t>8  чоловік ПІДТВЕРДИЛИ</w:t>
      </w:r>
      <w:r>
        <w:rPr>
          <w:rFonts w:ascii="Times New Roman" w:hAnsi="Times New Roman" w:cs="Times New Roman"/>
          <w:sz w:val="28"/>
          <w:szCs w:val="28"/>
        </w:rPr>
        <w:t xml:space="preserve"> КВАЛІФІКАЦІЮ ТА ПЕДАГОГІЧНЕ ЗВАННЯ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Криволапова С.В. – вища категорія, «старший учитель»;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Дорошева Г.В. - вища категорія, «старший учитель»;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Житнікова В.В.- вища категорія, «старший учитель»;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Л.С. – перша категорія, «старший учитель»;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Кобзар А.А. – перша категорія;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Н.І. – спеціаліст з встановленням 9-го розряду, «старший учитель»;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Коростельова І.В. - спеціаліст з встановленням 9-го розряду, «старший учитель»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Л.О. – спеціаліст І категорії</w:t>
      </w:r>
    </w:p>
    <w:p w:rsidR="00F71135" w:rsidRP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35">
        <w:rPr>
          <w:rFonts w:ascii="Times New Roman" w:hAnsi="Times New Roman" w:cs="Times New Roman"/>
          <w:b/>
          <w:sz w:val="28"/>
          <w:szCs w:val="28"/>
        </w:rPr>
        <w:t>Четверим  ВСТАНОВЛЕНО</w:t>
      </w:r>
    </w:p>
    <w:p w:rsidR="00F71135" w:rsidRDefault="00F71135" w:rsidP="00DE3D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Худолій А.В. – вища категорія, присвоєно педагогічне звання «учитель-методист»;Михайлова О.Я – встановлено кваліфікаційну категорію «спеціаліст І категорії»;Білецька О.Ш. - встановлено кваліфікаційну категорію «спеціаліст  вищої категорії»; Євсюкова О.С. – встановлено кваліфікаційну категорію «спеціаліст ІІ категорії»</w:t>
      </w:r>
    </w:p>
    <w:p w:rsidR="00A93743" w:rsidRDefault="00A93743" w:rsidP="00DE3DA7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3. </w:t>
      </w: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Створення умов для варіативності навчання та вжиті заходи щодо упровадження інноваційних педагогічних технологій у навчальний процес.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потреби учнів, кадрові можливості, матеріальну базу школи, перспективу здобуття подальшої освіти випускниками школи, в закладі створені умови для  вивчення </w:t>
      </w:r>
      <w:r w:rsidR="00E105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англійської мови</w:t>
      </w:r>
      <w:r w:rsidR="00E105D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російської мови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з 1 по 11 класи.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="00E105D5">
        <w:rPr>
          <w:rFonts w:ascii="Times New Roman" w:hAnsi="Times New Roman"/>
          <w:color w:val="666666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Виділено додаткові години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 з </w:t>
      </w:r>
      <w:r w:rsidR="00F71135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</w:t>
      </w:r>
      <w:r w:rsidRPr="00B9640C">
        <w:rPr>
          <w:rFonts w:ascii="Times New Roman" w:hAnsi="Times New Roman"/>
          <w:color w:val="000000"/>
          <w:sz w:val="28"/>
          <w:szCs w:val="28"/>
        </w:rPr>
        <w:t>11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клас на математику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F71135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економіку, міфологію,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природничі та гуманітарні предмети.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У школі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є всі умови для використання у навчально-виховному процесі ІКТ (комп’ютери, телевізори, ноутбуки, мультимедійні проектори). 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Постійно удосконалюється забезпечення Інтернетом.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Як і в кожному навчальному закладі, в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школі  є доступ до Інтернету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. </w:t>
      </w:r>
      <w:r w:rsidR="00BB7357">
        <w:rPr>
          <w:rFonts w:ascii="Times New Roman" w:hAnsi="Times New Roman"/>
          <w:color w:val="000000"/>
          <w:sz w:val="28"/>
          <w:szCs w:val="28"/>
          <w:lang w:val="uk-UA"/>
        </w:rPr>
        <w:t>Вільна зона WI-FI.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Продуктивно використовується </w:t>
      </w:r>
      <w:r w:rsidR="00E105D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нтернет у бібліотеці, учительській, кабінет</w:t>
      </w:r>
      <w:r w:rsidR="00BB7357">
        <w:rPr>
          <w:rFonts w:ascii="Times New Roman" w:hAnsi="Times New Roman"/>
          <w:color w:val="000000"/>
          <w:sz w:val="28"/>
          <w:szCs w:val="28"/>
          <w:lang w:val="uk-UA"/>
        </w:rPr>
        <w:t>ах  1-3 поверхів.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Постійно оновлюється </w:t>
      </w:r>
      <w:r w:rsidR="00E105D5">
        <w:rPr>
          <w:rFonts w:ascii="Times New Roman" w:hAnsi="Times New Roman"/>
          <w:color w:val="000000"/>
          <w:sz w:val="28"/>
          <w:szCs w:val="28"/>
          <w:lang w:val="uk-UA"/>
        </w:rPr>
        <w:t xml:space="preserve">офіційний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сайт школи, який оформл</w:t>
      </w:r>
      <w:r w:rsidR="00E105D5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є, удосконалює  і продовжує це робити </w:t>
      </w:r>
      <w:r w:rsidR="00BB7357">
        <w:rPr>
          <w:rFonts w:ascii="Times New Roman" w:hAnsi="Times New Roman"/>
          <w:color w:val="000000"/>
          <w:sz w:val="28"/>
          <w:szCs w:val="28"/>
          <w:lang w:val="uk-UA"/>
        </w:rPr>
        <w:t>Богачова Т.В.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B7357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з навчально-виховної роботи.</w:t>
      </w:r>
    </w:p>
    <w:p w:rsidR="00B9640C" w:rsidRDefault="00B9640C" w:rsidP="00DE3DA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B9640C">
        <w:rPr>
          <w:rFonts w:ascii="Times New Roman" w:hAnsi="Times New Roman"/>
          <w:sz w:val="28"/>
          <w:szCs w:val="28"/>
          <w:lang w:val="uk-UA"/>
        </w:rPr>
        <w:t>Вчителі</w:t>
      </w:r>
      <w:r w:rsidRPr="00BB7357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>школи</w:t>
      </w:r>
      <w:r w:rsidRPr="00BB7357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>активно</w:t>
      </w:r>
      <w:r w:rsidRPr="00BB7357">
        <w:rPr>
          <w:rFonts w:ascii="Times New Roman" w:hAnsi="Times New Roman"/>
          <w:sz w:val="28"/>
          <w:szCs w:val="28"/>
        </w:rPr>
        <w:t> </w:t>
      </w:r>
      <w:r w:rsidRPr="00B9640C">
        <w:rPr>
          <w:rFonts w:ascii="Times New Roman" w:hAnsi="Times New Roman"/>
          <w:sz w:val="28"/>
          <w:szCs w:val="28"/>
          <w:lang w:val="uk-UA"/>
        </w:rPr>
        <w:t>пропагують свій педагогічний досвід:</w:t>
      </w:r>
    </w:p>
    <w:p w:rsidR="000B707B" w:rsidRDefault="000B707B" w:rsidP="00DE3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Худолій А.В. – Журнал «Управління освітою»  - «Внутрішкільний контроль – джерело інформації» </w:t>
      </w:r>
    </w:p>
    <w:p w:rsidR="000B707B" w:rsidRDefault="000B707B" w:rsidP="00DE3DA7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Білецька О.Ш. - </w:t>
      </w:r>
      <w:r w:rsidRPr="00612E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Журнал «Початкова школа»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- </w:t>
      </w:r>
      <w:r w:rsidRPr="00612E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«Птахи у лі</w:t>
      </w:r>
      <w:proofErr w:type="gramStart"/>
      <w:r w:rsidRPr="00612E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12E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і»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0B707B" w:rsidRPr="00612E20" w:rsidRDefault="000B707B" w:rsidP="00DE3D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інтернет видання «Шкільний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іт» - « Птахи рідного краю»</w:t>
      </w:r>
    </w:p>
    <w:p w:rsidR="00B9640C" w:rsidRDefault="00BB7357" w:rsidP="00DE3DA7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Житнікова В.В. </w:t>
      </w:r>
      <w:r w:rsidR="00B9640C"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постійно презентує свої розробки уроків та виховних заходів в учительському журналі; брала участь у міському конкурі «Учитель року –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B9640C" w:rsidRPr="00B9640C">
        <w:rPr>
          <w:rFonts w:ascii="Times New Roman" w:hAnsi="Times New Roman"/>
          <w:color w:val="000000"/>
          <w:sz w:val="28"/>
          <w:szCs w:val="28"/>
          <w:lang w:val="uk-UA"/>
        </w:rPr>
        <w:t>» у номінації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Вчитель математики</w:t>
      </w:r>
      <w:r w:rsidR="00B9640C" w:rsidRPr="00B9640C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BB7357" w:rsidRDefault="00BB7357" w:rsidP="00DE3DA7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Михайлова О.Я.</w:t>
      </w:r>
      <w:r w:rsidRPr="00BB73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постійно презентує свої розробки уроків та виховних заходів в учительському журналі; брала участь у міському конкурі «Учитель року –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» у номінації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Вчитель історії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B9640C" w:rsidRPr="00B9640C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           Одним з основних принципів роботи школи є розкриття в процесі навчання дитячої обдарованості. Упровадженню в життя цього принципу сприяє спільна діяльність педагогів. Зміст роботи з обдарованими дітьми включає низку завдань, а саме: виявлення обдарованості дітей та  максимальне сприяння їхньому розвитку.  З цією метою щорічно поповнюється банк «Обдарована молодь».</w:t>
      </w:r>
    </w:p>
    <w:p w:rsidR="00B9640C" w:rsidRPr="00B9640C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     У школі створені відповідні умови для розвитку творчої обдарованості учнів. Робота направлена на виконання комплексної  міської програми «Обдарована молодь».  Програмою передбачено розвиток творчих здібностей школярів, формування інтелектуальної еліти в школі, створення умов для стимуляції та самореалізації учнів.</w:t>
      </w:r>
    </w:p>
    <w:p w:rsidR="00EE44FF" w:rsidRPr="00EE44FF" w:rsidRDefault="00B9640C" w:rsidP="00DE3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 xml:space="preserve">І як результат цієї роботи у нас переможцями ІІ етапу Всеукраїнської учнівської олімпіади стали наші учні </w:t>
      </w:r>
      <w:r w:rsidRPr="00534319">
        <w:rPr>
          <w:rFonts w:ascii="Times New Roman" w:hAnsi="Times New Roman"/>
          <w:sz w:val="28"/>
          <w:szCs w:val="28"/>
          <w:lang w:val="uk-UA"/>
        </w:rPr>
        <w:t>:</w:t>
      </w:r>
      <w:r w:rsidR="00BB7357" w:rsidRPr="00534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51" w:rsidRPr="00534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5D5" w:rsidRPr="00534319">
        <w:rPr>
          <w:rFonts w:ascii="Times New Roman" w:hAnsi="Times New Roman"/>
          <w:sz w:val="28"/>
          <w:szCs w:val="28"/>
          <w:lang w:val="uk-UA"/>
        </w:rPr>
        <w:t>Золотько Борислав ,Оніщенко Діана</w:t>
      </w:r>
      <w:r w:rsidR="00ED7E29" w:rsidRPr="00534319">
        <w:rPr>
          <w:rFonts w:ascii="Times New Roman" w:hAnsi="Times New Roman"/>
          <w:sz w:val="28"/>
          <w:szCs w:val="28"/>
          <w:lang w:val="uk-UA"/>
        </w:rPr>
        <w:t>,</w:t>
      </w:r>
      <w:r w:rsidR="00E105D5" w:rsidRPr="00534319">
        <w:rPr>
          <w:rFonts w:ascii="Times New Roman" w:hAnsi="Times New Roman"/>
          <w:sz w:val="28"/>
          <w:szCs w:val="28"/>
          <w:lang w:val="uk-UA"/>
        </w:rPr>
        <w:t xml:space="preserve"> Лимаренко Анастасія</w:t>
      </w:r>
      <w:r w:rsidR="00ED7E29" w:rsidRPr="00534319">
        <w:rPr>
          <w:rFonts w:ascii="Times New Roman" w:hAnsi="Times New Roman"/>
          <w:sz w:val="28"/>
          <w:szCs w:val="28"/>
          <w:lang w:val="uk-UA"/>
        </w:rPr>
        <w:t>,</w:t>
      </w:r>
      <w:r w:rsidR="00E105D5" w:rsidRPr="00534319">
        <w:rPr>
          <w:rFonts w:ascii="Times New Roman" w:hAnsi="Times New Roman"/>
          <w:sz w:val="28"/>
          <w:szCs w:val="28"/>
          <w:lang w:val="uk-UA"/>
        </w:rPr>
        <w:t xml:space="preserve"> Александренко Борис </w:t>
      </w:r>
      <w:r w:rsidR="00ED7E29" w:rsidRPr="00534319">
        <w:rPr>
          <w:rFonts w:ascii="Times New Roman" w:hAnsi="Times New Roman"/>
          <w:sz w:val="28"/>
          <w:szCs w:val="28"/>
          <w:lang w:val="uk-UA"/>
        </w:rPr>
        <w:t>,</w:t>
      </w:r>
      <w:r w:rsidR="00E105D5" w:rsidRPr="00534319">
        <w:rPr>
          <w:rFonts w:ascii="Times New Roman" w:hAnsi="Times New Roman"/>
          <w:sz w:val="28"/>
          <w:szCs w:val="28"/>
          <w:lang w:val="uk-UA"/>
        </w:rPr>
        <w:t>Гончарова Ольга</w:t>
      </w:r>
      <w:r w:rsidR="00ED7E29" w:rsidRPr="00534319">
        <w:rPr>
          <w:rFonts w:ascii="Times New Roman" w:hAnsi="Times New Roman"/>
          <w:sz w:val="28"/>
          <w:szCs w:val="28"/>
          <w:lang w:val="uk-UA"/>
        </w:rPr>
        <w:t>,</w:t>
      </w:r>
      <w:r w:rsidR="00E105D5" w:rsidRPr="00534319">
        <w:rPr>
          <w:rFonts w:ascii="Times New Roman" w:hAnsi="Times New Roman"/>
          <w:sz w:val="28"/>
          <w:szCs w:val="28"/>
          <w:lang w:val="uk-UA"/>
        </w:rPr>
        <w:t xml:space="preserve"> Іщенко </w:t>
      </w:r>
      <w:r w:rsidR="00E105D5" w:rsidRPr="00EE44FF">
        <w:rPr>
          <w:rFonts w:ascii="Times New Roman" w:hAnsi="Times New Roman"/>
          <w:sz w:val="28"/>
          <w:szCs w:val="28"/>
          <w:lang w:val="uk-UA"/>
        </w:rPr>
        <w:t>Поліна</w:t>
      </w:r>
      <w:r w:rsidR="00ED7E29" w:rsidRPr="00EE44FF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E105D5" w:rsidRPr="00EE44FF">
        <w:rPr>
          <w:rFonts w:ascii="Times New Roman" w:hAnsi="Times New Roman"/>
          <w:sz w:val="28"/>
          <w:szCs w:val="28"/>
          <w:lang w:val="uk-UA"/>
        </w:rPr>
        <w:t xml:space="preserve"> Абрашитов Рашид</w:t>
      </w:r>
      <w:r w:rsidR="00ED7E29" w:rsidRPr="00EE44FF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E105D5" w:rsidRPr="00EE44FF">
        <w:rPr>
          <w:rFonts w:ascii="Times New Roman" w:hAnsi="Times New Roman"/>
          <w:sz w:val="28"/>
          <w:szCs w:val="28"/>
          <w:lang w:val="uk-UA"/>
        </w:rPr>
        <w:t xml:space="preserve"> Білостоцька Дар’я </w:t>
      </w:r>
      <w:r w:rsidR="00ED7E29" w:rsidRPr="00EE44FF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E105D5" w:rsidRPr="00EE44FF">
        <w:rPr>
          <w:rFonts w:ascii="Times New Roman" w:hAnsi="Times New Roman"/>
          <w:sz w:val="28"/>
          <w:szCs w:val="28"/>
          <w:lang w:val="uk-UA"/>
        </w:rPr>
        <w:t>Стаджадзе Віктор</w:t>
      </w:r>
      <w:r w:rsidR="00EE44FF" w:rsidRPr="00EE44FF">
        <w:rPr>
          <w:rFonts w:ascii="Times New Roman" w:hAnsi="Times New Roman"/>
          <w:sz w:val="28"/>
          <w:szCs w:val="28"/>
          <w:lang w:val="uk-UA"/>
        </w:rPr>
        <w:t>.</w:t>
      </w:r>
      <w:r w:rsidR="00E105D5" w:rsidRPr="00EE44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44FF" w:rsidRPr="00EE44FF" w:rsidRDefault="00EE44FF" w:rsidP="00DE3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44FF">
        <w:rPr>
          <w:rFonts w:ascii="Times New Roman" w:hAnsi="Times New Roman"/>
          <w:sz w:val="28"/>
          <w:szCs w:val="28"/>
          <w:lang w:val="uk-UA"/>
        </w:rPr>
        <w:t xml:space="preserve">В  </w:t>
      </w:r>
      <w:r w:rsidRPr="00EE4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ІХ Конкурс творчих робіт в рамках щорічного «Енерго-Фестивалю», який має девіз «Енергозалежності України – наші енергоефективні дії» Анан'єв Андрій, Анан'єв Роберт, учні 3 та 2 класів, стали переможцями.</w:t>
      </w:r>
    </w:p>
    <w:p w:rsidR="00EE44FF" w:rsidRPr="00EE44FF" w:rsidRDefault="00EE44FF" w:rsidP="00DE3D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E44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Команда дівчат з футболу, </w:t>
      </w:r>
      <w:proofErr w:type="gramStart"/>
      <w:r w:rsidRPr="00EE44FF">
        <w:rPr>
          <w:rFonts w:ascii="Times New Roman" w:hAnsi="Times New Roman"/>
          <w:sz w:val="28"/>
          <w:szCs w:val="28"/>
          <w:shd w:val="clear" w:color="auto" w:fill="FFFFFF"/>
        </w:rPr>
        <w:t>пос</w:t>
      </w:r>
      <w:proofErr w:type="gramEnd"/>
      <w:r w:rsidRPr="00EE44FF">
        <w:rPr>
          <w:rFonts w:ascii="Times New Roman" w:hAnsi="Times New Roman"/>
          <w:sz w:val="28"/>
          <w:szCs w:val="28"/>
          <w:shd w:val="clear" w:color="auto" w:fill="FFFFFF"/>
        </w:rPr>
        <w:t>іла І місце.</w:t>
      </w:r>
    </w:p>
    <w:p w:rsidR="00EE44FF" w:rsidRDefault="00EE44FF" w:rsidP="00DE3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319" w:rsidRPr="00534319" w:rsidRDefault="00534319" w:rsidP="00DE3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 </w:t>
      </w:r>
      <w:r w:rsidR="00325FFF">
        <w:rPr>
          <w:rFonts w:ascii="Times New Roman" w:hAnsi="Times New Roman"/>
          <w:sz w:val="28"/>
          <w:szCs w:val="28"/>
          <w:lang w:val="uk-UA"/>
        </w:rPr>
        <w:t xml:space="preserve">цих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 до перемоги </w:t>
      </w:r>
      <w:r w:rsidRPr="00534319">
        <w:rPr>
          <w:rFonts w:ascii="Times New Roman" w:hAnsi="Times New Roman"/>
          <w:sz w:val="28"/>
          <w:szCs w:val="28"/>
          <w:lang w:val="uk-UA"/>
        </w:rPr>
        <w:t>Житнікова Валентина Володимирівна Коростельова Ірина Вікторівна, Ткаченко Лариса Сергіївна, Скурятін Володимир Іванович,Худолій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4319">
        <w:rPr>
          <w:rFonts w:ascii="Times New Roman" w:hAnsi="Times New Roman"/>
          <w:sz w:val="28"/>
          <w:szCs w:val="28"/>
          <w:lang w:val="uk-UA"/>
        </w:rPr>
        <w:t>Алла Володимирівна ,Михайлова Ольга Ярославівна, Богачова Тетяна Василівна, Гаврищук Лілія Петрівна, Гребенюк  Оксана Михайлівна, Першина Наталія Іллівна, Попов Євгеній Леонідович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640C" w:rsidRPr="00534319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D7E29" w:rsidRPr="005343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4319">
        <w:rPr>
          <w:rFonts w:ascii="Times New Roman" w:hAnsi="Times New Roman"/>
          <w:color w:val="000000"/>
          <w:sz w:val="28"/>
          <w:szCs w:val="28"/>
        </w:rPr>
        <w:t>Це безперечно успіх. І  заслуга в цьому</w:t>
      </w:r>
      <w:r w:rsidRPr="00534319">
        <w:rPr>
          <w:rFonts w:ascii="Times New Roman" w:hAnsi="Times New Roman"/>
          <w:color w:val="666666"/>
          <w:sz w:val="28"/>
          <w:szCs w:val="28"/>
        </w:rPr>
        <w:t> </w:t>
      </w:r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педагогів</w:t>
      </w:r>
      <w:r w:rsidRPr="00534319">
        <w:rPr>
          <w:rFonts w:ascii="Times New Roman" w:hAnsi="Times New Roman"/>
          <w:color w:val="666666"/>
          <w:sz w:val="28"/>
          <w:szCs w:val="28"/>
        </w:rPr>
        <w:t> </w:t>
      </w:r>
      <w:r w:rsidRPr="00534319">
        <w:rPr>
          <w:rFonts w:ascii="Times New Roman" w:hAnsi="Times New Roman"/>
          <w:color w:val="000000"/>
          <w:sz w:val="28"/>
          <w:szCs w:val="28"/>
        </w:rPr>
        <w:t>школи, які</w:t>
      </w:r>
      <w:r w:rsidR="0087277C" w:rsidRPr="005343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навча</w:t>
      </w:r>
      <w:r w:rsidRPr="00534319">
        <w:rPr>
          <w:rFonts w:ascii="Times New Roman" w:hAnsi="Times New Roman"/>
          <w:color w:val="000000"/>
          <w:sz w:val="28"/>
          <w:szCs w:val="28"/>
        </w:rPr>
        <w:t>ли даних учнів та готували до олімпіад</w:t>
      </w:r>
      <w:r w:rsidRPr="00534319">
        <w:rPr>
          <w:rFonts w:ascii="Times New Roman" w:hAnsi="Times New Roman"/>
          <w:color w:val="666666"/>
          <w:sz w:val="28"/>
          <w:szCs w:val="28"/>
        </w:rPr>
        <w:t> </w:t>
      </w:r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та заслуга батькі</w:t>
      </w:r>
      <w:proofErr w:type="gramStart"/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534319">
        <w:rPr>
          <w:rFonts w:ascii="Times New Roman" w:hAnsi="Times New Roman"/>
          <w:color w:val="000000"/>
          <w:sz w:val="28"/>
          <w:szCs w:val="28"/>
          <w:lang w:val="uk-UA"/>
        </w:rPr>
        <w:t>, які привчили дітей до наполегливої праці.</w:t>
      </w:r>
    </w:p>
    <w:p w:rsidR="00B9640C" w:rsidRPr="00B9640C" w:rsidRDefault="00A9374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4</w:t>
      </w:r>
      <w:r w:rsidR="00B9640C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.Організація різних форм позаурочної навчально-виховної роботи.</w:t>
      </w:r>
    </w:p>
    <w:p w:rsidR="00B9640C" w:rsidRPr="00F71135" w:rsidRDefault="00B9640C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BB735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Сьогодні навчальний заклад – це передусім простір життя учня, де він здійснює перші кроки життєтворчості, готується до самостійної участі у соціальній діяльності, самоствердження.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Творчий розвиток дитини завжди був і залишається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іоритетним напрямком освітянської діяльності. Педагоги нашої школи постійно працюють над вдосконаленням існуючих та розвитком інноваційних форм виховної роботи з учнівською молоддю.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 завдання успішно реалізовуються під час позакласної роботи класів, яка об’єднує школярів усіх вікових груп конкурсними програмами та заходами.</w:t>
      </w:r>
    </w:p>
    <w:p w:rsidR="00B9640C" w:rsidRPr="00B9640C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Педагоги прагнуть вибудувати виховний прості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так, щоб він сприяв гармонізації особистості,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</w:p>
    <w:p w:rsidR="00A6268D" w:rsidRPr="000E5570" w:rsidRDefault="00B9640C" w:rsidP="00DE3DA7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Виховна робота проводилася згідно з планом виховної роботи школи</w:t>
      </w:r>
      <w:r w:rsidR="00ED7E2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тему: «Національно-патріотичне виховання як складова частина сталого розвитку особистості»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A6D7E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Вона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6268D" w:rsidRPr="00CB0739">
        <w:rPr>
          <w:rFonts w:ascii="Times New Roman" w:hAnsi="Times New Roman"/>
          <w:color w:val="000000"/>
          <w:sz w:val="28"/>
          <w:szCs w:val="28"/>
          <w:lang w:val="uk-UA"/>
        </w:rPr>
        <w:t>бул</w:t>
      </w:r>
      <w:r w:rsidR="008A6D7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A6268D" w:rsidRPr="000E55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спрямована на </w:t>
      </w:r>
      <w:r w:rsidR="00A6268D" w:rsidRPr="00CB0739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A6268D" w:rsidRPr="000E5570">
        <w:rPr>
          <w:rFonts w:ascii="Times New Roman" w:hAnsi="Times New Roman"/>
          <w:bCs/>
          <w:sz w:val="28"/>
          <w:szCs w:val="28"/>
        </w:rPr>
        <w:t>ормування громадянина-патріота України, підготовленого до життя, з високою національною свідомістю;</w:t>
      </w:r>
      <w:r w:rsidR="008A6D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6268D" w:rsidRPr="000E5570">
        <w:rPr>
          <w:rFonts w:ascii="Times New Roman" w:hAnsi="Times New Roman"/>
          <w:bCs/>
          <w:sz w:val="28"/>
          <w:szCs w:val="28"/>
        </w:rPr>
        <w:t xml:space="preserve"> з повагою ставиться до традицій і культури інших народів;</w:t>
      </w:r>
      <w:r w:rsidR="008A6D7E">
        <w:rPr>
          <w:rFonts w:ascii="Times New Roman" w:hAnsi="Times New Roman"/>
          <w:bCs/>
          <w:sz w:val="28"/>
          <w:szCs w:val="28"/>
          <w:lang w:val="uk-UA"/>
        </w:rPr>
        <w:t xml:space="preserve"> на в</w:t>
      </w:r>
      <w:r w:rsidR="00A6268D" w:rsidRPr="000E5570">
        <w:rPr>
          <w:rFonts w:ascii="Times New Roman" w:hAnsi="Times New Roman"/>
          <w:bCs/>
          <w:sz w:val="28"/>
          <w:szCs w:val="28"/>
        </w:rPr>
        <w:t>иховання в учнів свідомого ставлення до свого здоров'я та засад здорового способу життя, збереження і зміцнення фізичного та психічного здоров'я.</w:t>
      </w:r>
    </w:p>
    <w:p w:rsidR="00A6268D" w:rsidRPr="00CB0739" w:rsidRDefault="00A6268D" w:rsidP="00DE3DA7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CB0739">
        <w:rPr>
          <w:rFonts w:ascii="Times New Roman" w:hAnsi="Times New Roman"/>
          <w:sz w:val="28"/>
          <w:lang w:val="uk-UA"/>
        </w:rPr>
        <w:t>Вчителі-</w:t>
      </w:r>
      <w:r w:rsidR="008A6D7E">
        <w:rPr>
          <w:rFonts w:ascii="Times New Roman" w:hAnsi="Times New Roman"/>
          <w:sz w:val="28"/>
          <w:lang w:val="uk-UA"/>
        </w:rPr>
        <w:t>предметники</w:t>
      </w:r>
      <w:r w:rsidRPr="00CB0739">
        <w:rPr>
          <w:rFonts w:ascii="Times New Roman" w:hAnsi="Times New Roman"/>
          <w:sz w:val="28"/>
          <w:lang w:val="uk-UA"/>
        </w:rPr>
        <w:t xml:space="preserve"> та класні керівники у своїй роботі керуються нормативною базою, а саме: закони України «Про освіту», «Про  загальну середню освіту», «Про охорону дитинства», «Про позашкільну освіту»; постанови Кабінету Міністрів України від 27.08.10 № 778 «Про затвердження Положення про загальноосвітній навчальний заклад»; методичними рекомендаціями «Основні орієнтири виховання учнів 1-11 класів», затверджених Міністерством освіти і науки, молоді та спорту України від 31.10.11 № 1243; наказ Головного управління освіти і науки від 26.02.10 № 96 «Про затвердження Плану заходів щодо впровадження Концепції </w:t>
      </w:r>
      <w:r w:rsidRPr="00CB0739">
        <w:rPr>
          <w:rFonts w:ascii="Times New Roman" w:hAnsi="Times New Roman"/>
          <w:sz w:val="28"/>
          <w:lang w:val="uk-UA"/>
        </w:rPr>
        <w:lastRenderedPageBreak/>
        <w:t>національно-патріотичного виховання молоді у навчальних закладах»; навчально-методична література та періодичні видання з питань виховної роботи.</w:t>
      </w:r>
      <w:r w:rsidRPr="00CB07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6268D" w:rsidRPr="00CB0739" w:rsidRDefault="00A6268D" w:rsidP="00DE3DA7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CB0739">
        <w:rPr>
          <w:rFonts w:ascii="Times New Roman" w:hAnsi="Times New Roman"/>
          <w:sz w:val="28"/>
          <w:lang w:val="uk-UA"/>
        </w:rPr>
        <w:t>Всі класні керівники працю</w:t>
      </w:r>
      <w:r w:rsidR="008A6D7E">
        <w:rPr>
          <w:rFonts w:ascii="Times New Roman" w:hAnsi="Times New Roman"/>
          <w:sz w:val="28"/>
          <w:lang w:val="uk-UA"/>
        </w:rPr>
        <w:t>вали</w:t>
      </w:r>
      <w:r w:rsidRPr="00CB0739">
        <w:rPr>
          <w:rFonts w:ascii="Times New Roman" w:hAnsi="Times New Roman"/>
          <w:sz w:val="28"/>
          <w:lang w:val="uk-UA"/>
        </w:rPr>
        <w:t xml:space="preserve"> над виконанням своїх виховних планів, проводили виховні заходи, що заплановані протягом цього строку. Крім своїх запланованих заходів, класні керівники брали активну участь у шкільних заходах.</w:t>
      </w:r>
    </w:p>
    <w:p w:rsidR="00A6268D" w:rsidRPr="00CB0739" w:rsidRDefault="00A6268D" w:rsidP="00DE3DA7">
      <w:pPr>
        <w:jc w:val="both"/>
        <w:rPr>
          <w:rFonts w:ascii="Times New Roman" w:hAnsi="Times New Roman"/>
          <w:sz w:val="28"/>
          <w:lang w:val="uk-UA"/>
        </w:rPr>
      </w:pPr>
      <w:r w:rsidRPr="00CB0739">
        <w:rPr>
          <w:rFonts w:ascii="Times New Roman" w:hAnsi="Times New Roman"/>
          <w:sz w:val="28"/>
          <w:lang w:val="uk-UA"/>
        </w:rPr>
        <w:tab/>
        <w:t xml:space="preserve">Проведено громадський огляд утримання, навчання та виховання дітей-сиріт, позбавлених батьківського піклування, учнів з сімей багатодітних, малозабезпечених. </w:t>
      </w:r>
      <w:r w:rsidR="003A3C04" w:rsidRPr="00CB0739">
        <w:rPr>
          <w:rFonts w:ascii="Times New Roman" w:hAnsi="Times New Roman"/>
          <w:sz w:val="28"/>
          <w:lang w:val="uk-UA"/>
        </w:rPr>
        <w:t>П</w:t>
      </w:r>
      <w:r w:rsidRPr="00CB0739">
        <w:rPr>
          <w:rFonts w:ascii="Times New Roman" w:hAnsi="Times New Roman"/>
          <w:sz w:val="28"/>
          <w:lang w:val="uk-UA"/>
        </w:rPr>
        <w:t>роводиться</w:t>
      </w:r>
      <w:r w:rsidR="003A3C04">
        <w:rPr>
          <w:rFonts w:ascii="Times New Roman" w:hAnsi="Times New Roman"/>
          <w:sz w:val="28"/>
          <w:lang w:val="uk-UA"/>
        </w:rPr>
        <w:t xml:space="preserve"> </w:t>
      </w:r>
      <w:r w:rsidRPr="00CB0739">
        <w:rPr>
          <w:rFonts w:ascii="Times New Roman" w:hAnsi="Times New Roman"/>
          <w:sz w:val="28"/>
          <w:lang w:val="uk-UA"/>
        </w:rPr>
        <w:t xml:space="preserve"> індивідуальна робота з учнями схильними до правопорушень, контролюється відвідування ними уроків. Цих учнів залучено до роботи у гуртках та спортивних секціях. В  цьому році буде надана   матеріальна допомога   учням пільгової категорії.</w:t>
      </w:r>
    </w:p>
    <w:p w:rsidR="00A6268D" w:rsidRPr="00CB0739" w:rsidRDefault="007C15B3" w:rsidP="00DE3DA7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A6268D" w:rsidRPr="00CB0739">
        <w:rPr>
          <w:rFonts w:ascii="Times New Roman" w:hAnsi="Times New Roman"/>
          <w:sz w:val="28"/>
          <w:lang w:val="uk-UA"/>
        </w:rPr>
        <w:t>Навчальний рік розпочався Днем знань - святом Першого дзвоника.</w:t>
      </w:r>
    </w:p>
    <w:p w:rsidR="00A6268D" w:rsidRPr="00CB0739" w:rsidRDefault="008A6D7E" w:rsidP="00DE3DA7">
      <w:pPr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68D" w:rsidRPr="00CB0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739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68D" w:rsidRPr="00CB0739">
        <w:rPr>
          <w:rFonts w:ascii="Times New Roman" w:hAnsi="Times New Roman"/>
          <w:sz w:val="28"/>
          <w:szCs w:val="28"/>
        </w:rPr>
        <w:t xml:space="preserve"> межах Всеукраїнського місячника “Увага! Діти на дорогах!”  в школі було проведено заходи з метою попередження дитячого дорожньо-транспортного травматизму</w:t>
      </w:r>
      <w:r w:rsidR="00EE44F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68D" w:rsidRPr="00CB0739">
        <w:rPr>
          <w:rFonts w:ascii="Times New Roman" w:hAnsi="Times New Roman"/>
          <w:sz w:val="28"/>
          <w:szCs w:val="28"/>
        </w:rPr>
        <w:t xml:space="preserve">проходив місячник </w:t>
      </w:r>
      <w:proofErr w:type="gramStart"/>
      <w:r w:rsidR="00A6268D" w:rsidRPr="00CB0739">
        <w:rPr>
          <w:rFonts w:ascii="Times New Roman" w:hAnsi="Times New Roman"/>
          <w:sz w:val="28"/>
          <w:szCs w:val="28"/>
        </w:rPr>
        <w:t>проф</w:t>
      </w:r>
      <w:proofErr w:type="gramEnd"/>
      <w:r w:rsidR="00A6268D" w:rsidRPr="00CB0739">
        <w:rPr>
          <w:rFonts w:ascii="Times New Roman" w:hAnsi="Times New Roman"/>
          <w:sz w:val="28"/>
          <w:szCs w:val="28"/>
        </w:rPr>
        <w:t>ілактики правопорушень, в рамках якого року проводився тиждень профілактики наркоманії та алкоголізму. Участь у акціях “Тверезість”, “День без куріння”, “Анти наркотик”. Також в рамках цього місячника пройшов тиждень протидії торгівлі людьми, де учні продивилися фільм «Станція призначення життя»,</w:t>
      </w:r>
      <w:r w:rsidR="00EE44FF">
        <w:rPr>
          <w:rFonts w:ascii="Times New Roman" w:hAnsi="Times New Roman"/>
          <w:sz w:val="28"/>
          <w:szCs w:val="28"/>
          <w:lang w:val="uk-UA"/>
        </w:rPr>
        <w:t xml:space="preserve"> крім того в </w:t>
      </w:r>
      <w:r w:rsidR="00A6268D" w:rsidRPr="00CB0739">
        <w:rPr>
          <w:rFonts w:ascii="Times New Roman" w:hAnsi="Times New Roman"/>
          <w:sz w:val="28"/>
          <w:szCs w:val="28"/>
          <w:lang w:val="uk-UA"/>
        </w:rPr>
        <w:t>грудн</w:t>
      </w:r>
      <w:r w:rsidR="00EE44FF">
        <w:rPr>
          <w:rFonts w:ascii="Times New Roman" w:hAnsi="Times New Roman"/>
          <w:sz w:val="28"/>
          <w:szCs w:val="28"/>
          <w:lang w:val="uk-UA"/>
        </w:rPr>
        <w:t>і</w:t>
      </w:r>
      <w:r w:rsidR="00A6268D" w:rsidRPr="00CB0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A6268D" w:rsidRPr="00CB0739">
        <w:rPr>
          <w:rFonts w:ascii="Times New Roman" w:hAnsi="Times New Roman"/>
          <w:sz w:val="28"/>
          <w:szCs w:val="28"/>
          <w:lang w:val="uk-UA"/>
        </w:rPr>
        <w:t>проходили</w:t>
      </w:r>
      <w:proofErr w:type="gramEnd"/>
      <w:r w:rsidR="00A6268D" w:rsidRPr="00CB0739">
        <w:rPr>
          <w:rFonts w:ascii="Times New Roman" w:hAnsi="Times New Roman"/>
          <w:sz w:val="28"/>
          <w:szCs w:val="28"/>
          <w:lang w:val="uk-UA"/>
        </w:rPr>
        <w:t xml:space="preserve"> заходи до Всесвітнього Дня боротьби зі СНІДом “За кожне життя разом!”. В рамках тижня проводилися </w:t>
      </w:r>
      <w:r w:rsidR="00A6268D" w:rsidRPr="00CB0739">
        <w:rPr>
          <w:rFonts w:ascii="Times New Roman" w:hAnsi="Times New Roman"/>
          <w:sz w:val="28"/>
          <w:lang w:val="uk-UA"/>
        </w:rPr>
        <w:t xml:space="preserve">бесіди, години спілкування, виховні години, випущено інформаційний бюлетень. </w:t>
      </w:r>
    </w:p>
    <w:p w:rsidR="00A6268D" w:rsidRPr="00325FFF" w:rsidRDefault="00A6268D" w:rsidP="00DE3DA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25FFF">
        <w:rPr>
          <w:rFonts w:ascii="Times New Roman" w:hAnsi="Times New Roman"/>
          <w:sz w:val="28"/>
          <w:szCs w:val="28"/>
          <w:shd w:val="clear" w:color="auto" w:fill="FFFFFF"/>
        </w:rPr>
        <w:t>Щороку</w:t>
      </w:r>
      <w:r w:rsidRPr="00325FFF">
        <w:rPr>
          <w:rFonts w:ascii="Times New Roman" w:hAnsi="Times New Roman"/>
          <w:sz w:val="28"/>
          <w:szCs w:val="28"/>
          <w:lang w:val="uk-UA"/>
        </w:rPr>
        <w:t xml:space="preserve"> 3 грудня   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в школ</w:t>
      </w:r>
      <w:r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відзначається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 Міжнародн</w:t>
      </w:r>
      <w:r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ень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людей з обмеженими можливостями</w:t>
      </w:r>
      <w:r w:rsidR="00EE44FF"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EE44FF"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EE44FF"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 девізом «Від серця до серця»,</w:t>
      </w:r>
      <w:r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 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</w:t>
      </w:r>
      <w:r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илися </w:t>
      </w:r>
      <w:r w:rsidRPr="00325FFF">
        <w:rPr>
          <w:rFonts w:ascii="Times New Roman" w:hAnsi="Times New Roman"/>
          <w:sz w:val="28"/>
          <w:szCs w:val="28"/>
          <w:shd w:val="clear" w:color="auto" w:fill="FFFFFF"/>
        </w:rPr>
        <w:t xml:space="preserve"> «уроки доброти та милосердя». «Уроки добра» - це дружні зустрічі, місце для встановлення контактів між однолітками, спільна зацікавленість у </w:t>
      </w:r>
      <w:proofErr w:type="gramStart"/>
      <w:r w:rsidRPr="00325FF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325FFF">
        <w:rPr>
          <w:rFonts w:ascii="Times New Roman" w:hAnsi="Times New Roman"/>
          <w:sz w:val="28"/>
          <w:szCs w:val="28"/>
          <w:shd w:val="clear" w:color="auto" w:fill="FFFFFF"/>
        </w:rPr>
        <w:t>ізнанні різних областей життєдіяльності, супровід і занурення підлітків з різними особливостями в загальну діяльність, через розвиток у них таких рис, як розуміння, чуйність, підтримка та співпереживання</w:t>
      </w:r>
      <w:r w:rsidR="00EE44FF" w:rsidRPr="00325F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Діти школи взяли активну участь в концерті, масових заходах, майстер-класах, виставці домашніх тварин.</w:t>
      </w:r>
    </w:p>
    <w:p w:rsidR="00A6268D" w:rsidRPr="00CB0739" w:rsidRDefault="00A6268D" w:rsidP="00DE3DA7">
      <w:pPr>
        <w:ind w:firstLine="360"/>
        <w:jc w:val="both"/>
        <w:rPr>
          <w:rFonts w:ascii="Times New Roman" w:hAnsi="Times New Roman"/>
          <w:sz w:val="28"/>
          <w:lang w:val="uk-UA"/>
        </w:rPr>
      </w:pPr>
      <w:r w:rsidRPr="00CB0739">
        <w:rPr>
          <w:rFonts w:ascii="Times New Roman" w:hAnsi="Times New Roman"/>
          <w:sz w:val="28"/>
          <w:lang w:val="uk-UA"/>
        </w:rPr>
        <w:t xml:space="preserve"> </w:t>
      </w:r>
      <w:r w:rsidRPr="00CB0739">
        <w:rPr>
          <w:rFonts w:ascii="Times New Roman" w:hAnsi="Times New Roman"/>
          <w:sz w:val="28"/>
        </w:rPr>
        <w:t>До Дня святого Миколая було проведено виховні заходи, години спілкування</w:t>
      </w:r>
      <w:r w:rsidRPr="00CB0739">
        <w:rPr>
          <w:rFonts w:ascii="Times New Roman" w:hAnsi="Times New Roman"/>
          <w:sz w:val="28"/>
          <w:lang w:val="uk-UA"/>
        </w:rPr>
        <w:t>, учні 3-А та 5-А класу відвідали  будино</w:t>
      </w:r>
      <w:proofErr w:type="gramStart"/>
      <w:r w:rsidRPr="00CB0739">
        <w:rPr>
          <w:rFonts w:ascii="Times New Roman" w:hAnsi="Times New Roman"/>
          <w:sz w:val="28"/>
          <w:lang w:val="uk-UA"/>
        </w:rPr>
        <w:t>к-</w:t>
      </w:r>
      <w:proofErr w:type="gramEnd"/>
      <w:r w:rsidRPr="00CB0739">
        <w:rPr>
          <w:rFonts w:ascii="Times New Roman" w:hAnsi="Times New Roman"/>
          <w:sz w:val="28"/>
          <w:lang w:val="uk-UA"/>
        </w:rPr>
        <w:t>інтернат №2 з концертною програмою.  25 грудня було проведено Новорічний вечір відпочинку для 1-11 класів. Свято пройшло жваво, цікаво. Діти залюбки приймали участь в різноманітних конкурсах, за участь в яких вони отримували солодкі призи.</w:t>
      </w:r>
    </w:p>
    <w:p w:rsidR="00A6268D" w:rsidRPr="00CB0739" w:rsidRDefault="00A6268D" w:rsidP="00DE3DA7">
      <w:pPr>
        <w:ind w:firstLine="360"/>
        <w:jc w:val="both"/>
        <w:rPr>
          <w:rFonts w:ascii="Times New Roman" w:hAnsi="Times New Roman"/>
          <w:sz w:val="28"/>
          <w:lang w:val="uk-UA"/>
        </w:rPr>
      </w:pPr>
      <w:r w:rsidRPr="00CB0739">
        <w:rPr>
          <w:rFonts w:ascii="Times New Roman" w:hAnsi="Times New Roman"/>
          <w:sz w:val="28"/>
          <w:lang w:val="uk-UA"/>
        </w:rPr>
        <w:t>Під час проведення святкових заходів учні 1-4 класів та пільгового контингенту отримали солодкі подарунки від мера міста Г.А.Кернеса.</w:t>
      </w:r>
    </w:p>
    <w:p w:rsidR="004118E6" w:rsidRDefault="003A3C04" w:rsidP="00DE3DA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3C04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 слід відмітити плідну та наполегливу працю шкільного театрального гуртка «Пролісок», який протягом 16 років дає натхнення багатьом поколінням наших дітей. </w:t>
      </w:r>
      <w:r w:rsidRPr="003A3C04">
        <w:rPr>
          <w:rFonts w:ascii="Times New Roman" w:hAnsi="Times New Roman"/>
          <w:color w:val="000000"/>
          <w:sz w:val="28"/>
          <w:szCs w:val="28"/>
        </w:rPr>
        <w:t xml:space="preserve">А надихають їх незмінні керівника, режисери, постановники, декоратори, сценаристи  Скурятіна І.М. ,Ткаченко </w:t>
      </w:r>
      <w:r w:rsidRPr="003A3C04">
        <w:rPr>
          <w:rFonts w:ascii="Times New Roman" w:hAnsi="Times New Roman"/>
          <w:color w:val="000000"/>
          <w:sz w:val="28"/>
          <w:szCs w:val="28"/>
        </w:rPr>
        <w:lastRenderedPageBreak/>
        <w:t xml:space="preserve">Л.С.. Силами дитячого самоврядування </w:t>
      </w:r>
      <w:proofErr w:type="gramStart"/>
      <w:r w:rsidRPr="003A3C0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3C04">
        <w:rPr>
          <w:rFonts w:ascii="Times New Roman" w:hAnsi="Times New Roman"/>
          <w:color w:val="000000"/>
          <w:sz w:val="28"/>
          <w:szCs w:val="28"/>
        </w:rPr>
        <w:t>ід керівництвом класних керівників, вчителів, заступника директора з навчально-виховної роботи були організовані і проведені на високому рівні шкільні свята.</w:t>
      </w:r>
      <w:r w:rsidR="004118E6" w:rsidRPr="004118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118E6" w:rsidRPr="004118E6" w:rsidRDefault="004118E6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Якщо підвести підсумок усім цим заходам, можна сказати, що всі вони були розраховані на масовість, участь дітей різного віку, залучення до заходів постійних лідерів, активістів, та дітей без спеціальної підготовки і практики.</w:t>
      </w:r>
    </w:p>
    <w:p w:rsidR="00A93743" w:rsidRPr="00A93743" w:rsidRDefault="00A93743" w:rsidP="00DE3DA7">
      <w:pPr>
        <w:shd w:val="clear" w:color="auto" w:fill="FFFFFF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9374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5. Профорієнтаційна робота </w:t>
      </w:r>
    </w:p>
    <w:p w:rsidR="00CF2D03" w:rsidRPr="00B9640C" w:rsidRDefault="00CF2D03" w:rsidP="00DE3DA7">
      <w:pPr>
        <w:shd w:val="clear" w:color="auto" w:fill="FFFFFF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Профорієнтаційна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ідготовка молоді починається ще у шкільні роки. Завдання школи –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ідготувати підростаюче покоління до свідомого вибору професії. Профорієнтаційна робота в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ХЗОШ № 127 </w:t>
      </w:r>
      <w:r w:rsidRPr="00B9640C">
        <w:rPr>
          <w:rFonts w:ascii="Times New Roman" w:hAnsi="Times New Roman"/>
          <w:color w:val="000000"/>
          <w:sz w:val="28"/>
          <w:szCs w:val="28"/>
        </w:rPr>
        <w:t>здійснюється під час навчально-виховного процессу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, а саме</w:t>
      </w:r>
      <w:r w:rsidRPr="00B9640C">
        <w:rPr>
          <w:rFonts w:ascii="Times New Roman" w:hAnsi="Times New Roman"/>
          <w:color w:val="000000"/>
          <w:sz w:val="28"/>
          <w:szCs w:val="28"/>
        </w:rPr>
        <w:t>: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розширення знань про професії на уроках, з мережі Інтернет;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- походи на Дні відкритих дверей навчальних закладів міста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зустрічі з викладачами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Харкі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вських вузів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ХНПУ «ХПІ», 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- проводилося анкетування з вибору професії</w:t>
      </w:r>
    </w:p>
    <w:p w:rsidR="00CF2D03" w:rsidRPr="00B9640C" w:rsidRDefault="00CF2D03" w:rsidP="00DE3DA7">
      <w:pPr>
        <w:shd w:val="clear" w:color="auto" w:fill="FFFFFF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У школі є профорієнтаційний термінал, з яким із великим задоволенням працюють не лише старшокласники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а й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молодші учн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і та батьки.</w:t>
      </w:r>
    </w:p>
    <w:p w:rsidR="00CF2D03" w:rsidRPr="00B9640C" w:rsidRDefault="00CF2D03" w:rsidP="00DE3DA7">
      <w:pPr>
        <w:shd w:val="clear" w:color="auto" w:fill="FFFFFF"/>
        <w:ind w:firstLine="357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Також є профорієнтаційний куточок, який містить цікаві інформаційні матеріали. Допомагають у роботі працівники міського центру зайнятості та представники вищих навчальних закладів, які проводять бесіди зі школярами про найрізноманітніші професії, від найпопулярніших до найбільш затребуваних.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Всі випускники 11 класу продовжують навчання або працевлаштовані.</w:t>
      </w:r>
    </w:p>
    <w:p w:rsidR="00CF2D03" w:rsidRPr="00B9640C" w:rsidRDefault="00A9374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="00CF2D03" w:rsidRPr="00B964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CF2D03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Заходи щодо зміцнення та модернізації матеріально-технічної бази навчального закладу.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i/>
          <w:iCs/>
          <w:color w:val="000000"/>
          <w:sz w:val="28"/>
          <w:szCs w:val="28"/>
        </w:rPr>
        <w:t xml:space="preserve">Адміністрація навчального закладу разом з трудовим колективом постійно працює над удосконаленням матеріально-технічної бази, </w:t>
      </w:r>
      <w:proofErr w:type="gramStart"/>
      <w:r w:rsidRPr="00B9640C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i/>
          <w:iCs/>
          <w:color w:val="000000"/>
          <w:sz w:val="28"/>
          <w:szCs w:val="28"/>
        </w:rPr>
        <w:t>ідтриманню її у належному стані.</w:t>
      </w:r>
    </w:p>
    <w:p w:rsidR="00CF2D03" w:rsidRPr="00DE3DA7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DE3DA7">
        <w:rPr>
          <w:rFonts w:ascii="Times New Roman" w:hAnsi="Times New Roman"/>
          <w:color w:val="000000"/>
          <w:sz w:val="28"/>
          <w:szCs w:val="28"/>
          <w:lang w:val="uk-UA"/>
        </w:rPr>
        <w:t>За сприяння місько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DE3D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Кернеса Г.А., директора Департаменту освіти Деменко О.І., голови адміністрації Жовтневого району Харківської міської ради Цибульник Т.А., депутата Харківської обласної ради Ткаченко О.Ю.</w:t>
      </w:r>
      <w:r w:rsidRPr="00DE3DA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залучення коштів міського бюджету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заклад поповнився:</w:t>
      </w:r>
    </w:p>
    <w:p w:rsidR="00CF2D03" w:rsidRDefault="00CF2D03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12 металопластиковими вікнами, Тренажерним майданчиком для занять ВОРКАУТОМ, Вставлено освітлення біля школи, надані в користування навчальні дошки, подаровані нове гардинне полотно 180 м для вікон 1,2 поверхів, обідньої зали та переходу до спортивної зали. </w:t>
      </w:r>
    </w:p>
    <w:p w:rsidR="00325FFF" w:rsidRPr="00B9640C" w:rsidRDefault="00325FFF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Доречи, хочу відмітити поступовість в плануванні ремонтних робіт на літо 2016 року: заміна вікон в актовій залі 7 шт, спортивній залі 16 шт, в кабінетах 4 та 5  - 5 штук.</w:t>
      </w:r>
    </w:p>
    <w:p w:rsidR="00CF2D03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Школа працює в режимі стабільності, лімі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ти на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використання енергоносіїв не перевищено. Проте, для збереження тепла та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ідтримання температурного режиму взимку необхідна повна заміна вікон.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lastRenderedPageBreak/>
        <w:t xml:space="preserve"> Щиро дякую вчителям, батькам і техперсоналу, які приклали максимум засиль для проведення ремонтних робіт по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ідготовці школи до навчального року і виконали їх вчасно.</w:t>
      </w:r>
    </w:p>
    <w:p w:rsidR="00CF2D03" w:rsidRPr="00F71135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Адміністрація школи приділяє достатньо уваги естетичному вигляду навчального закладу. 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B9640C">
        <w:rPr>
          <w:rFonts w:ascii="Times New Roman" w:hAnsi="Times New Roman"/>
          <w:color w:val="000000"/>
          <w:sz w:val="28"/>
          <w:szCs w:val="28"/>
        </w:rPr>
        <w:t>роводиться робота 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облаштува</w:t>
      </w:r>
      <w:r w:rsidRPr="00B9640C">
        <w:rPr>
          <w:rFonts w:ascii="Times New Roman" w:hAnsi="Times New Roman"/>
          <w:color w:val="000000"/>
          <w:sz w:val="28"/>
          <w:szCs w:val="28"/>
        </w:rPr>
        <w:t>нню коридорів і класних кімнат, в якому беруть участь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батьки, школярі та вчителі</w:t>
      </w:r>
      <w:r w:rsidRPr="00B9640C">
        <w:rPr>
          <w:rFonts w:ascii="Times New Roman" w:hAnsi="Times New Roman"/>
          <w:color w:val="000000"/>
          <w:sz w:val="28"/>
          <w:szCs w:val="28"/>
        </w:rPr>
        <w:t>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2D03" w:rsidRPr="00F71135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F71135">
        <w:rPr>
          <w:rFonts w:ascii="Times New Roman" w:hAnsi="Times New Roman"/>
          <w:color w:val="000000"/>
          <w:sz w:val="28"/>
          <w:szCs w:val="28"/>
          <w:lang w:val="uk-UA"/>
        </w:rPr>
        <w:t>Шкільне подвір'я доглянуте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. Розширена та оформлена нова  клумба.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 метою зміцнення матеріально-технічної бази закладу діє договір з міським центром зайнятості про відповідальне збереження та безоплатне користування програмно-апаратного комплексу «Профорієнтаційний термінал».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Термінал установлено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поверсі.</w:t>
      </w:r>
    </w:p>
    <w:p w:rsidR="00CF2D03" w:rsidRPr="00B9640C" w:rsidRDefault="00A9374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7</w:t>
      </w:r>
      <w:r w:rsidR="00CF2D03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="00CF2D03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Залучення додаткових джерел фінансування навчального закладу та їх раціональне використання.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Протягом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201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 2016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н. року до роботи закладу залучено благодійні внески  батьків на поточний ремонт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, для поліпшення матеріально-технічної бази.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Зроблено та п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ридбано на суму </w:t>
      </w:r>
      <w:r w:rsidRPr="008132CE">
        <w:rPr>
          <w:rFonts w:ascii="Times New Roman" w:hAnsi="Times New Roman"/>
          <w:b/>
          <w:color w:val="000000"/>
          <w:sz w:val="28"/>
          <w:szCs w:val="28"/>
        </w:rPr>
        <w:t>10854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грн.: 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1.       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Виготовленн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встановленн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пошкоджене металопластикове вікно у кабінет № 3.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2.      Закуплені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теріали та зроблений ремонт  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шкільному музеї, учительській кімнаті, ігровій кімнаті.</w:t>
      </w:r>
      <w:r w:rsidR="00325FF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Придбано виставкові експозиції за розділами музею.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3.    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Придбана фарба для ремонту школи, миючі засоби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4.    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Зроблені електровимірювальні роботи в приміщенні закладу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5.    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Закуплені крани в туалети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6.    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Встановлений лічильник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тепла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теплопункті (підвал школи).</w:t>
      </w:r>
    </w:p>
    <w:p w:rsidR="00CF2D03" w:rsidRPr="00DE3DA7" w:rsidRDefault="00CF2D03" w:rsidP="00DE3D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7</w:t>
      </w:r>
      <w:r w:rsidRPr="00DE3DA7">
        <w:rPr>
          <w:rFonts w:ascii="Times New Roman" w:hAnsi="Times New Roman"/>
          <w:sz w:val="28"/>
          <w:szCs w:val="28"/>
        </w:rPr>
        <w:t>.    </w:t>
      </w:r>
      <w:r w:rsidRPr="00DE3DA7">
        <w:rPr>
          <w:rFonts w:ascii="Times New Roman" w:hAnsi="Times New Roman"/>
          <w:sz w:val="28"/>
          <w:szCs w:val="28"/>
          <w:lang w:val="uk-UA"/>
        </w:rPr>
        <w:t>Закуплений</w:t>
      </w:r>
      <w:r w:rsidRPr="00DE3DA7">
        <w:rPr>
          <w:rFonts w:ascii="Times New Roman" w:hAnsi="Times New Roman"/>
          <w:sz w:val="28"/>
          <w:szCs w:val="28"/>
        </w:rPr>
        <w:t> </w:t>
      </w:r>
      <w:r w:rsidRPr="00DE3DA7">
        <w:rPr>
          <w:rFonts w:ascii="Times New Roman" w:hAnsi="Times New Roman"/>
          <w:sz w:val="28"/>
          <w:szCs w:val="28"/>
          <w:lang w:val="uk-UA"/>
        </w:rPr>
        <w:t xml:space="preserve">та проведений у  електрокабель для кабін голосування, </w:t>
      </w:r>
      <w:r w:rsidR="008132CE" w:rsidRPr="00DE3DA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DE3DA7">
        <w:rPr>
          <w:rFonts w:ascii="Times New Roman" w:hAnsi="Times New Roman"/>
          <w:sz w:val="28"/>
          <w:szCs w:val="28"/>
          <w:lang w:val="uk-UA"/>
        </w:rPr>
        <w:t>підвальне приміщення.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Закуплені та встановлені частково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економ лампи в  коридорах, класних кімнатах, ігровій кімнаті.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Відремонтована електро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косилка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2D03" w:rsidRDefault="00CF2D03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Придбано у медпункт школи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необхідні медикаменти.</w:t>
      </w:r>
    </w:p>
    <w:p w:rsidR="008132CE" w:rsidRDefault="008132CE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Здійснена підписка на періодичні видання.</w:t>
      </w:r>
    </w:p>
    <w:p w:rsidR="008132CE" w:rsidRDefault="008132CE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Поповнені фонди художньої літератури. Крім того цікаво знати, що придбані та відправлені книги дітям в Славянськ.</w:t>
      </w:r>
    </w:p>
    <w:p w:rsidR="003733D2" w:rsidRPr="00B9640C" w:rsidRDefault="003733D2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Зроблено санітарний паспорт кабінету інформатики.</w:t>
      </w:r>
    </w:p>
    <w:p w:rsidR="00CF2D03" w:rsidRPr="00B9640C" w:rsidRDefault="00A9374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8</w:t>
      </w:r>
      <w:r w:rsidR="00CF2D03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.  Забезпечення організації харчування та медичного обслуговування учнів та педагогічних працівників.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Важливим аспектом збереження здоров’я учнів є створення умов для раціонального харчування дітей протягом перебування у школі.</w:t>
      </w:r>
    </w:p>
    <w:p w:rsidR="00CF2D03" w:rsidRPr="00325FFF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В закладі створені сприятливі умови для гарячого харчування 1-11 класів. За кошти місцевого бюджету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 учні 1-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класів отримують гаряче харчування.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325FFF">
        <w:rPr>
          <w:rFonts w:ascii="Times New Roman" w:hAnsi="Times New Roman"/>
          <w:sz w:val="28"/>
          <w:szCs w:val="28"/>
          <w:lang w:val="uk-UA"/>
        </w:rPr>
        <w:t xml:space="preserve">Учні 1 – а класу забезпечені </w:t>
      </w:r>
      <w:r w:rsidR="00A93743" w:rsidRPr="00325FFF">
        <w:rPr>
          <w:rFonts w:ascii="Times New Roman" w:hAnsi="Times New Roman"/>
          <w:sz w:val="28"/>
          <w:szCs w:val="28"/>
          <w:lang w:val="uk-UA"/>
        </w:rPr>
        <w:t xml:space="preserve">безкоштовним пакетованим </w:t>
      </w:r>
      <w:r w:rsidRPr="00325FFF">
        <w:rPr>
          <w:rFonts w:ascii="Times New Roman" w:hAnsi="Times New Roman"/>
          <w:sz w:val="28"/>
          <w:szCs w:val="28"/>
          <w:lang w:val="uk-UA"/>
        </w:rPr>
        <w:t>молоком.</w:t>
      </w:r>
    </w:p>
    <w:p w:rsidR="00CF2D03" w:rsidRPr="00325FFF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sz w:val="28"/>
          <w:szCs w:val="28"/>
        </w:rPr>
      </w:pPr>
      <w:r w:rsidRPr="00325FFF">
        <w:rPr>
          <w:rFonts w:ascii="Times New Roman" w:hAnsi="Times New Roman"/>
          <w:sz w:val="28"/>
          <w:szCs w:val="28"/>
          <w:lang w:val="uk-UA"/>
        </w:rPr>
        <w:lastRenderedPageBreak/>
        <w:t>Організація</w:t>
      </w:r>
      <w:r w:rsidRPr="00325FFF">
        <w:rPr>
          <w:rFonts w:ascii="Times New Roman" w:hAnsi="Times New Roman"/>
          <w:sz w:val="28"/>
          <w:szCs w:val="28"/>
        </w:rPr>
        <w:t xml:space="preserve"> харчування учнів на </w:t>
      </w:r>
      <w:r w:rsidR="00A93743" w:rsidRPr="00325FFF">
        <w:rPr>
          <w:rFonts w:ascii="Times New Roman" w:hAnsi="Times New Roman"/>
          <w:sz w:val="28"/>
          <w:szCs w:val="28"/>
          <w:lang w:val="uk-UA"/>
        </w:rPr>
        <w:t xml:space="preserve">достатньому </w:t>
      </w:r>
      <w:r w:rsidRPr="00325FFF">
        <w:rPr>
          <w:rFonts w:ascii="Times New Roman" w:hAnsi="Times New Roman"/>
          <w:sz w:val="28"/>
          <w:szCs w:val="28"/>
        </w:rPr>
        <w:t xml:space="preserve"> рівні. Тому відсоток учнів, що отримують гаряче харчування </w:t>
      </w:r>
      <w:proofErr w:type="gramStart"/>
      <w:r w:rsidRPr="00325FFF">
        <w:rPr>
          <w:rFonts w:ascii="Times New Roman" w:hAnsi="Times New Roman"/>
          <w:sz w:val="28"/>
          <w:szCs w:val="28"/>
        </w:rPr>
        <w:t>по</w:t>
      </w:r>
      <w:proofErr w:type="gramEnd"/>
      <w:r w:rsidRPr="00325FFF">
        <w:rPr>
          <w:rFonts w:ascii="Times New Roman" w:hAnsi="Times New Roman"/>
          <w:sz w:val="28"/>
          <w:szCs w:val="28"/>
        </w:rPr>
        <w:t xml:space="preserve"> школі становить </w:t>
      </w:r>
      <w:r w:rsidRPr="00325FFF">
        <w:rPr>
          <w:rFonts w:ascii="Times New Roman" w:hAnsi="Times New Roman"/>
          <w:sz w:val="28"/>
          <w:szCs w:val="28"/>
          <w:lang w:val="uk-UA"/>
        </w:rPr>
        <w:t>89</w:t>
      </w:r>
      <w:r w:rsidRPr="00325FFF">
        <w:rPr>
          <w:rFonts w:ascii="Times New Roman" w:hAnsi="Times New Roman"/>
          <w:sz w:val="28"/>
          <w:szCs w:val="28"/>
        </w:rPr>
        <w:t>%</w:t>
      </w:r>
      <w:r w:rsidRPr="00325FFF">
        <w:rPr>
          <w:rFonts w:ascii="Times New Roman" w:hAnsi="Times New Roman"/>
          <w:sz w:val="28"/>
          <w:szCs w:val="28"/>
          <w:lang w:val="uk-UA"/>
        </w:rPr>
        <w:t>, що менше в порівнянні з районом (91%)</w:t>
      </w:r>
      <w:r w:rsidR="00325FFF">
        <w:rPr>
          <w:rFonts w:ascii="Times New Roman" w:hAnsi="Times New Roman"/>
          <w:sz w:val="28"/>
          <w:szCs w:val="28"/>
          <w:lang w:val="uk-UA"/>
        </w:rPr>
        <w:t>.</w:t>
      </w:r>
    </w:p>
    <w:p w:rsidR="00CF2D03" w:rsidRPr="0069639D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Організація харчування учнів школи регламентується Законами України ст.5 Закону України «Про охорону дитинства», ст. 22 Закону України „Про загальну середню освіту", ст.ст.29, 30 Закону України „Про статус і соціальний захист громадян, які постраждали внаслідок Чорнобильської катастрофи", ст.ст. 1, 2 Закону України "Про державну допомогу сім'ям з дітьми", постанов Кабінету Міністрів України: постанови Кабінету Міністрів України від 19.06.2002 № 856 "Про організацію харчування окремих категорій учнів у загальноосвітніх навчальних закладах", спільного наказу Міністерства освіти і науки України та Міністерства охорони здоров’я України від 15 серпня 2006 року № 620/563 «Щодо невідкладних заходів з організації харчування дітей у дошкільних, загальноосвітніх, позашкільних навчальних закладах». Також у школі користуються безкоштовним харчування</w:t>
      </w:r>
      <w:r w:rsidR="0069639D">
        <w:rPr>
          <w:rFonts w:ascii="Times New Roman" w:hAnsi="Times New Roman"/>
          <w:color w:val="000000"/>
          <w:sz w:val="28"/>
          <w:szCs w:val="28"/>
          <w:lang w:val="uk-UA"/>
        </w:rPr>
        <w:t>м 1 – 4 класи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суму 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пільговий контингент – 12 грн, молоко – 3,73 грн,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учні пільгових категорій: сироти, малозабезпечені (за наявністі довідок)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>Медичне обслуговування учні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працівників школи організовано відповідно до нормативно-правової бази. Для медичного забезпечення учнів та вчителів у закладі обладнаний медичний пункт, де працює медична сестра від дитячої поліклініки</w:t>
      </w:r>
      <w:r w:rsidR="00A9374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за визначеним поліклінікою графіком роботи у школі, яка організовує систематичне та планове медичне обстеження учнів, забезпечує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ілактику дитячих захворювань, та огляд учнів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лікарями - фахівцями</w:t>
      </w:r>
      <w:r w:rsidRPr="00B9640C">
        <w:rPr>
          <w:rFonts w:ascii="Times New Roman" w:hAnsi="Times New Roman"/>
          <w:color w:val="000000"/>
          <w:sz w:val="28"/>
          <w:szCs w:val="28"/>
        </w:rPr>
        <w:t>. Щорічно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 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школі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діти проходять медичне обстеження. Відповідно до результатів медичного огляду дітей, на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ідставі довідок лікувальної установи у школі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рік. Відповідно до цих списків видається наказ по школі.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Вчителі також щорічно проходять поглиблений медичний огляд </w:t>
      </w:r>
      <w:r w:rsidR="00325FFF">
        <w:rPr>
          <w:rFonts w:ascii="Times New Roman" w:hAnsi="Times New Roman"/>
          <w:color w:val="000000"/>
          <w:sz w:val="28"/>
          <w:szCs w:val="28"/>
          <w:lang w:val="uk-UA"/>
        </w:rPr>
        <w:t>за індивідуальним графіком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. Працівники їдальні проходять медичні огляди два рази на рік. Огляди відбуваються за рахунок держбюджету. Проходження медичного огляду фіксується в санітарних медичних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книжках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установленого зразка, які реєструються і зберігаються у школ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9640C">
        <w:rPr>
          <w:rFonts w:ascii="Times New Roman" w:hAnsi="Times New Roman"/>
          <w:color w:val="000000"/>
          <w:sz w:val="28"/>
          <w:szCs w:val="28"/>
        </w:rPr>
        <w:t>. </w:t>
      </w:r>
    </w:p>
    <w:p w:rsidR="00CF2D03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У навчальному закладі проводяться заходи щодо здорового способу життя: шкідливості куріння, алкоголю, наркотиків. Крім уроків основ здоров’я, у планах кожного класного керівника є розділ «Заходи по збереженню життя і здоров’я дітей», де планується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посл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ідовна робота оздоровчого характеру з класом.</w:t>
      </w:r>
    </w:p>
    <w:p w:rsidR="00A93743" w:rsidRDefault="00A93743" w:rsidP="00DE3DA7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школі 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були здійснені </w:t>
      </w:r>
      <w:r w:rsidR="00325FF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>за згодою батьків</w:t>
      </w:r>
      <w:r w:rsidR="00325FF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поглиблені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медогляди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 </w:t>
      </w:r>
    </w:p>
    <w:p w:rsidR="00A93743" w:rsidRDefault="00A93743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17.05.2016  Серед 1-3 класів підлягало обстеженню -97 учнів, оглянуто-83 учня, перебувають на диспансерному обліку-15 учнів, не оглянуто-14 учнів</w:t>
      </w:r>
    </w:p>
    <w:p w:rsidR="00A93743" w:rsidRPr="00F140B3" w:rsidRDefault="00A93743" w:rsidP="00DE3D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21891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21891">
        <w:rPr>
          <w:rFonts w:ascii="Times New Roman" w:hAnsi="Times New Roman"/>
          <w:color w:val="000000"/>
          <w:sz w:val="28"/>
          <w:szCs w:val="28"/>
        </w:rPr>
        <w:t xml:space="preserve">2016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 4-11 класів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ідлягало обстеженню - </w:t>
      </w:r>
      <w:r w:rsidRPr="00F21891">
        <w:rPr>
          <w:rFonts w:ascii="Times New Roman" w:hAnsi="Times New Roman"/>
          <w:color w:val="000000"/>
          <w:sz w:val="28"/>
          <w:szCs w:val="28"/>
        </w:rPr>
        <w:t>107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учнів,                  оглянуто-</w:t>
      </w:r>
      <w:r w:rsidRPr="00F21891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учня, перебувають на диспансерному обліку- </w:t>
      </w:r>
      <w:r w:rsidRPr="00F21891"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учнів,            не оглянуто- </w:t>
      </w:r>
      <w:r w:rsidRPr="00F2189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</w:t>
      </w:r>
    </w:p>
    <w:p w:rsidR="00A93743" w:rsidRPr="00A93743" w:rsidRDefault="00A9374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</w:p>
    <w:p w:rsidR="00CF2D03" w:rsidRPr="00B9640C" w:rsidRDefault="003733D2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9</w:t>
      </w:r>
      <w:r w:rsidR="00CF2D03"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.  Дотримання вимог охорони дитинства, техніки безпеки, санітарно-гігієнічних та протипожежних норм.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Стан цієї роботи знаходиться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закладі, створено службу з охорони праці, сплановані заходи.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Також у приміщенні школи розміщено стенд по безпечній поведінці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та куточок цивільного захисту.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За навчальний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ік під час навчально-виховного процесу не зафіксовано фактів порушення прав дитини, санітарно-гігієнічних та протипожежних норм. 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Перед початком навчального року в кабінетах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ідвищеної небезпеки комісією поновлюються акти-дозволи на проведення навчальних занять та акти на спортивні споруди.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истематично поновлюються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запаси </w:t>
      </w:r>
      <w:r w:rsidRPr="00B9640C">
        <w:rPr>
          <w:rFonts w:ascii="Times New Roman" w:hAnsi="Times New Roman"/>
          <w:color w:val="000000"/>
          <w:sz w:val="28"/>
          <w:szCs w:val="28"/>
        </w:rPr>
        <w:t>дезінфікуючі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та миючі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9640C">
        <w:rPr>
          <w:rFonts w:ascii="Times New Roman" w:hAnsi="Times New Roman"/>
          <w:color w:val="000000"/>
          <w:sz w:val="28"/>
          <w:szCs w:val="28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9.  Надання соціальної підтримки та допомоги дітям сиротам, дітям позбавленим батьківського піклування, дітям з малозабезпечених сімей.</w:t>
      </w:r>
    </w:p>
    <w:p w:rsidR="00CF2D03" w:rsidRPr="00781201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781201">
        <w:rPr>
          <w:rFonts w:ascii="Times New Roman" w:hAnsi="Times New Roman"/>
          <w:sz w:val="28"/>
          <w:szCs w:val="28"/>
          <w:lang w:val="uk-UA"/>
        </w:rPr>
        <w:t xml:space="preserve">В цьому навчальному році соціальний паспорт школи має такий вигляд: багатодітних сімей – 13, в них дітей 45; малозабезпечених сімей –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5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, в них дітей –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6; 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5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дитини, батьки яких позбавлені батьківського піклування; 2 дитини – сироти; 9 дітей напівсиріт;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2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дітей-інвалідів,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навча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є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ться за індивідуальною програмою вдома; 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1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и</w:t>
      </w:r>
      <w:r w:rsidRPr="00781201">
        <w:rPr>
          <w:rFonts w:ascii="Times New Roman" w:hAnsi="Times New Roman"/>
          <w:sz w:val="28"/>
          <w:szCs w:val="28"/>
          <w:lang w:val="uk-UA"/>
        </w:rPr>
        <w:t>т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ина</w:t>
      </w:r>
      <w:r w:rsidRPr="00781201">
        <w:rPr>
          <w:rFonts w:ascii="Times New Roman" w:hAnsi="Times New Roman"/>
          <w:sz w:val="28"/>
          <w:szCs w:val="28"/>
          <w:lang w:val="uk-UA"/>
        </w:rPr>
        <w:t>, як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а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>а</w:t>
      </w:r>
      <w:r w:rsidRPr="00781201">
        <w:rPr>
          <w:rFonts w:ascii="Times New Roman" w:hAnsi="Times New Roman"/>
          <w:sz w:val="28"/>
          <w:szCs w:val="28"/>
          <w:lang w:val="uk-UA"/>
        </w:rPr>
        <w:t xml:space="preserve"> внаслідок аварії на ЧАЕС.</w:t>
      </w:r>
      <w:r w:rsidRPr="00781201">
        <w:rPr>
          <w:rFonts w:ascii="Times New Roman" w:hAnsi="Times New Roman"/>
          <w:sz w:val="28"/>
          <w:szCs w:val="28"/>
        </w:rPr>
        <w:t> </w:t>
      </w:r>
      <w:proofErr w:type="gramStart"/>
      <w:r w:rsidRPr="00781201">
        <w:rPr>
          <w:rFonts w:ascii="Times New Roman" w:hAnsi="Times New Roman"/>
          <w:sz w:val="28"/>
          <w:szCs w:val="28"/>
        </w:rPr>
        <w:t>Ц</w:t>
      </w:r>
      <w:proofErr w:type="gramEnd"/>
      <w:r w:rsidRPr="00781201">
        <w:rPr>
          <w:rFonts w:ascii="Times New Roman" w:hAnsi="Times New Roman"/>
          <w:sz w:val="28"/>
          <w:szCs w:val="28"/>
        </w:rPr>
        <w:t>і учні постійно перебувають у центрі уваги адміністрації навчального закладу. </w:t>
      </w:r>
      <w:r w:rsidR="00781201" w:rsidRPr="0078120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метою надання соціальної підтримки протягом року всі діти даних категорій відвідувались за місцем проживання. Проводилась виховна,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lastRenderedPageBreak/>
        <w:t>проф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ілактична та корекційна робота.   Дані категорії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отримували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іальну, психологічну </w:t>
      </w:r>
      <w:r w:rsidRPr="00B9640C">
        <w:rPr>
          <w:rFonts w:ascii="Times New Roman" w:hAnsi="Times New Roman"/>
          <w:color w:val="000000"/>
          <w:sz w:val="28"/>
          <w:szCs w:val="28"/>
        </w:rPr>
        <w:t>допомогу, путівки для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відпочинку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та оздоровлення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у таборах</w:t>
      </w:r>
      <w:r w:rsidRPr="00B9640C">
        <w:rPr>
          <w:rFonts w:ascii="Times New Roman" w:hAnsi="Times New Roman"/>
          <w:color w:val="000000"/>
          <w:sz w:val="28"/>
          <w:szCs w:val="28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Робота з дітьми пільгових категорій проводиться успішно внаслідок тісної та злагодженої співпраці класних керівників,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педагога-організатора, психолога,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соціального педагога, адміністрації школи, учнівського самоврядування та постійного зв’язку з батьками.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10.Моральне та матеріальне стимулювання учнів і педагогічних працівників, організація їх відпочинку та оздоровлення.</w:t>
      </w:r>
    </w:p>
    <w:p w:rsidR="00CF2D03" w:rsidRPr="00DE3DA7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Цікавими оздоровчими заходами у школі є проведення традиційного Дня здоров'я, шкільної спартакіади, бесіди з лікарями, показ відеофільмів про шкоду куріння, наркотиків, алкоголю, виступи шкільної медсестри на загальношкільних лінійках.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планах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виховної роботи кожного класного керівника є розділ «заходи по збереженню життя і здоров'я дітей»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де запланована певна робота оздоровчого характеру з класом.</w:t>
      </w:r>
      <w:r w:rsidR="00DE3DA7">
        <w:rPr>
          <w:rFonts w:ascii="Times New Roman" w:hAnsi="Times New Roman"/>
          <w:color w:val="000000"/>
          <w:sz w:val="28"/>
          <w:szCs w:val="28"/>
          <w:lang w:val="uk-UA"/>
        </w:rPr>
        <w:t xml:space="preserve"> Крім  того учні школи відвідують вистави Харківських театрів, Державного цирку.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Щорічно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відб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уваєть</w:t>
      </w:r>
      <w:r w:rsidRPr="00B9640C">
        <w:rPr>
          <w:rFonts w:ascii="Times New Roman" w:hAnsi="Times New Roman"/>
          <w:color w:val="000000"/>
          <w:sz w:val="28"/>
          <w:szCs w:val="28"/>
        </w:rPr>
        <w:t>ся оздоровлення школярів у пришкільному таборі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Соняшник</w:t>
      </w:r>
      <w:r w:rsidRPr="00B9640C">
        <w:rPr>
          <w:rFonts w:ascii="Times New Roman" w:hAnsi="Times New Roman"/>
          <w:color w:val="000000"/>
          <w:sz w:val="28"/>
          <w:szCs w:val="28"/>
        </w:rPr>
        <w:t>». Цього року вихованцями табору стали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126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учнів школи.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 час оздоровлення у таборі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будуть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цікаві масові заходи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допомозі ЦДЮТ № 2, СЮТ № 1, 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 лялькова вистава, екскурсії , туристичний похід, конкурси, розваги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</w:t>
      </w:r>
      <w:r w:rsidRPr="00B9640C">
        <w:rPr>
          <w:rFonts w:ascii="Times New Roman" w:hAnsi="Times New Roman"/>
          <w:color w:val="000000"/>
          <w:sz w:val="28"/>
          <w:szCs w:val="28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11.Дотримання правопорядку неповнолітніми та вжиті профілактичні заходи щодо попередження правопорушень з їх боку.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 школі наказом директора створюється щорічно рада  профілактики правопорушень. Вона працює на підставі розробленого Положення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. На засідання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ілакти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запрошуються учні, які схильні до правопорушень, поруш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ники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дисциплін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на уроках та їх батьки. 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Адміністрацією школи, радою профілактики правопорушень  школи проводяться  різноманітні профілактичні заходи з учнями групи ризику та учнями, що потрапили в складні життєві умови.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Завдяки постійній профілактичній роботі, співпраці з органами внутрішніх справ  на обліку в кримінальній міліції у справах неповнолітніх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Жовтневого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РВ УМВС учнів школи немає. Складено спільний план заходів на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2016 роки  школи, ССД та дитячої кримінальної  міліції по профілактиці правопорушень.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Соціальний педагог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Литвинов А.В.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веде соціальний паспорт школи, тримає на контролі відвідування учнями занять у школі, обстеження санітарно-побутових умов проблемних сімей, відвідування класними керівниками учнів вдома.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12.</w:t>
      </w: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Стан дитячого травматизму.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Питання охорони праці та попередження травматизму постійно обговорюється на нарадах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9640C">
        <w:rPr>
          <w:rFonts w:ascii="Times New Roman" w:hAnsi="Times New Roman"/>
          <w:color w:val="000000"/>
          <w:sz w:val="28"/>
          <w:szCs w:val="28"/>
        </w:rPr>
        <w:t>.</w:t>
      </w:r>
    </w:p>
    <w:p w:rsidR="00CF2D03" w:rsidRPr="00DE3DA7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Вивчаючи стан травматизму серед учнів, можна відмітити, що в навчальному закладі здійснюється належна робота щодо попередження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нещасних випадків, створення безпечних умов навчання.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DE3DA7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у закладі не зафіксовані </w:t>
      </w:r>
      <w:r w:rsidR="003733D2" w:rsidRPr="00DE3DA7">
        <w:rPr>
          <w:rFonts w:ascii="Times New Roman" w:hAnsi="Times New Roman"/>
          <w:sz w:val="28"/>
          <w:szCs w:val="28"/>
          <w:lang w:val="uk-UA"/>
        </w:rPr>
        <w:t>випадки</w:t>
      </w:r>
      <w:r w:rsidRPr="00DE3DA7">
        <w:rPr>
          <w:rFonts w:ascii="Times New Roman" w:hAnsi="Times New Roman"/>
          <w:sz w:val="28"/>
          <w:szCs w:val="28"/>
        </w:rPr>
        <w:t> травматизму дітей </w:t>
      </w:r>
      <w:r w:rsidRPr="00DE3DA7">
        <w:rPr>
          <w:rFonts w:ascii="Times New Roman" w:hAnsi="Times New Roman"/>
          <w:sz w:val="28"/>
          <w:szCs w:val="28"/>
          <w:lang w:val="uk-UA"/>
        </w:rPr>
        <w:t> </w:t>
      </w:r>
    </w:p>
    <w:p w:rsidR="00CF2D03" w:rsidRPr="00B9640C" w:rsidRDefault="00CF2D03" w:rsidP="00DE3DA7">
      <w:pPr>
        <w:shd w:val="clear" w:color="auto" w:fill="FFFFFF"/>
        <w:ind w:firstLine="34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В школі розроблено низку заходів щодо попередження травматизму учнів,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 xml:space="preserve"> відповідна робота з учителями. Причини виникнення травм з’ясовуються, аналізуються, відповідно до цього складаються акти та проводяться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ілактичні заходи.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13.Залучення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Виховання учнів в школі і сім'ї – щоденний нерозривний зв'язок, клопіткий творчий процес. Тому педагогічний колектив працює в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тісній співпраці з батьківським колективом з метою створення найсприятливіших умов для самореалізації та розвитку дитини. 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Батьки є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іальним замовником школи, а тому беруть активну участь у навчально-виховному процесі є безпосередніми учасниками навчання та виховання підростаючого покоління. Батьки є учасниками позакласних заходів щодо профорієнтації,  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іту захоплень, родинними святами та святами пов’язаними з народними звичаями і традиціями українського народу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Класні керівники співпрацюють із сім'ями своїх вихованців: відвідують дітей вдома; спілкуються з родиною; тримають зв'язок через щоденники; проводять батьківські лекторії, батьківські збори, анкетування.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Свої спостереження заносять до «Щоденника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психолого-педагог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ічних спостережень». </w:t>
      </w:r>
    </w:p>
    <w:p w:rsidR="00CF2D03" w:rsidRPr="00DE3DA7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  <w:lang w:val="uk-UA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Традиційними  формами роботи з батьками  є  індивідуальні бесіди, засідання батьківських комітетів, батьківські збори.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проведення батьківських зборів,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концертів, масових заходів, вистав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вихованці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шкільного театру «Пролісок», дитячого лялькового театру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 xml:space="preserve"> звітують про свою роботу та досягнення. </w:t>
      </w:r>
    </w:p>
    <w:p w:rsidR="00CF2D03" w:rsidRPr="000C5828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E3DA7" w:rsidRPr="000C5828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У </w:t>
      </w: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2015/2016 н.р. широкомаштабно працювали в напрямку 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«Волонтерство»: відвідували </w:t>
      </w:r>
      <w:r w:rsidR="00DE3DA7" w:rsidRPr="0069639D">
        <w:rPr>
          <w:rFonts w:ascii="Times New Roman" w:hAnsi="Times New Roman"/>
          <w:color w:val="000000"/>
          <w:sz w:val="28"/>
          <w:szCs w:val="28"/>
          <w:lang w:val="uk-UA"/>
        </w:rPr>
        <w:t>ветеранів війни,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r w:rsidR="00DE3DA7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районній бібліотеці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>№ 19 разом з Радою ветеранів Жовтневого району</w:t>
      </w:r>
      <w:r w:rsidR="0046474A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6474A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E3DA7" w:rsidRPr="0069639D">
        <w:rPr>
          <w:rFonts w:ascii="Times New Roman" w:hAnsi="Times New Roman"/>
          <w:color w:val="000000"/>
          <w:sz w:val="28"/>
          <w:szCs w:val="28"/>
          <w:lang w:val="uk-UA"/>
        </w:rPr>
        <w:t>проводили зустрічі та організовували концерти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DE3DA7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>День по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>хи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>лого віку, День миру, День волонтера,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День Перемоги, 8 Березня, 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>в рамках шефської допомоги до Дня Перемоги «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>Шефский дом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»на вулиці 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Семінарська, 46/5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>ветеранами війни та вдовами і ветеранами праці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відбувались святкові концерти з залученням мешканців мікрорайону, випускаються листівки, готуються подарунки. Учні школи проводили 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величезну , плідну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>пошукову роботу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, в рамках якої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639D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5828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охопили  28 ветеранів </w:t>
      </w:r>
      <w:r w:rsidR="00781201" w:rsidRPr="006963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571E0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збирали та відправляли </w:t>
      </w:r>
      <w:r w:rsidR="00E571E0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бійцям в зону АТО</w:t>
      </w:r>
      <w:r w:rsidR="00E571E0" w:rsidRP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71E0"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обереги, листи </w:t>
      </w: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81201"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подарунки до Дня СВ.Миколая, </w:t>
      </w: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781201" w:rsidRPr="000C5828">
        <w:rPr>
          <w:rFonts w:ascii="Times New Roman" w:hAnsi="Times New Roman"/>
          <w:color w:val="000000"/>
          <w:sz w:val="28"/>
          <w:szCs w:val="28"/>
          <w:lang w:val="uk-UA"/>
        </w:rPr>
        <w:t>ярмарках Осінні барви та  Масляна</w:t>
      </w: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71E0"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зібрали 1600 грн., які направили </w:t>
      </w:r>
      <w:r w:rsidR="000C5828" w:rsidRP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розвиток театру</w:t>
      </w:r>
      <w:r w:rsidR="0069639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C5828">
        <w:rPr>
          <w:rFonts w:ascii="Times New Roman" w:hAnsi="Times New Roman"/>
          <w:color w:val="000000"/>
          <w:sz w:val="28"/>
          <w:szCs w:val="28"/>
          <w:lang w:val="uk-UA"/>
        </w:rPr>
        <w:t xml:space="preserve"> 300 грн на допомогу зоопарку, онкохворим дітям 300 грн.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14.</w:t>
      </w:r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</w:t>
      </w:r>
      <w:proofErr w:type="gramStart"/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B964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батьками, представниками інших органів громадського самоврядування.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lastRenderedPageBreak/>
        <w:t>В закладі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 є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журнал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іку звернень громадян.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="00E571E0">
        <w:rPr>
          <w:rFonts w:ascii="Times New Roman" w:hAnsi="Times New Roman"/>
          <w:color w:val="666666"/>
          <w:sz w:val="28"/>
          <w:szCs w:val="28"/>
          <w:lang w:val="uk-UA"/>
        </w:rPr>
        <w:t xml:space="preserve"> </w:t>
      </w:r>
      <w:r w:rsidR="00E571E0" w:rsidRPr="00E571E0">
        <w:rPr>
          <w:rFonts w:ascii="Times New Roman" w:hAnsi="Times New Roman"/>
          <w:sz w:val="28"/>
          <w:szCs w:val="28"/>
          <w:lang w:val="uk-UA"/>
        </w:rPr>
        <w:t>Це здебільшого</w:t>
      </w:r>
      <w:r w:rsidR="00E571E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запити для надання довідок, характеристик тощо.</w:t>
      </w:r>
      <w:r w:rsidR="00E571E0" w:rsidRPr="00E57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Діє</w:t>
      </w:r>
      <w:r w:rsidRPr="00B9640C">
        <w:rPr>
          <w:rFonts w:ascii="Times New Roman" w:hAnsi="Times New Roman"/>
          <w:color w:val="000000"/>
          <w:sz w:val="28"/>
          <w:szCs w:val="28"/>
        </w:rPr>
        <w:t>  сайт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школи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для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висвітлення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навчально-виховного процес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у та зворотнього зв’язку з громадскістю. 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На батьківських зборах батьки мають можливість  висловити побажання щодо покращення навчально-виховного процессу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Створена </w:t>
      </w:r>
      <w:r w:rsidR="003733D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B9640C">
        <w:rPr>
          <w:rFonts w:ascii="Times New Roman" w:hAnsi="Times New Roman"/>
          <w:color w:val="000000"/>
          <w:sz w:val="28"/>
          <w:szCs w:val="28"/>
        </w:rPr>
        <w:t xml:space="preserve">ада закладу, батьківський комітет, які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</w:rPr>
        <w:t>ідтримують і розвивають матеріально-технічну базу школи. 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Враховуючи зазначене, перед педагогічним колективом залишаються незмінними завдання підвищення якості знань учнів: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•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через покращення якості, удосконалення навчально-виховного процесу;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•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використання сучасних педагогічних технологій під час проведення уроків, залучення до навчання комп’ютера, мережі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40C">
        <w:rPr>
          <w:rFonts w:ascii="Times New Roman" w:hAnsi="Times New Roman"/>
          <w:color w:val="000000"/>
          <w:sz w:val="28"/>
          <w:szCs w:val="28"/>
        </w:rPr>
        <w:t>Internet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•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підвищення мотивації навчання з боку учнів, батьків;</w:t>
      </w:r>
    </w:p>
    <w:p w:rsidR="00CF2D03" w:rsidRPr="00B9640C" w:rsidRDefault="00CF2D03" w:rsidP="00DE3DA7">
      <w:pPr>
        <w:shd w:val="clear" w:color="auto" w:fill="FFFFFF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•</w:t>
      </w:r>
      <w:r w:rsidRPr="00B9640C">
        <w:rPr>
          <w:rFonts w:ascii="Times New Roman" w:hAnsi="Times New Roman"/>
          <w:color w:val="666666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</w:rPr>
        <w:t> </w:t>
      </w:r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підготовка учнів до участі в зовнішньому незалежному оцінюванні для вступу до ВНЗ всіх рівнів акредитації.</w:t>
      </w:r>
    </w:p>
    <w:p w:rsidR="00CF2D03" w:rsidRPr="00B9640C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B9640C">
        <w:rPr>
          <w:rFonts w:ascii="Times New Roman" w:hAnsi="Times New Roman"/>
          <w:color w:val="000000"/>
          <w:sz w:val="28"/>
          <w:szCs w:val="28"/>
        </w:rPr>
        <w:t xml:space="preserve">Успіхи школи це не мої особисті успіхи, а успіхи </w:t>
      </w:r>
      <w:proofErr w:type="gramStart"/>
      <w:r w:rsidRPr="00B9640C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B9640C">
        <w:rPr>
          <w:rFonts w:ascii="Times New Roman" w:hAnsi="Times New Roman"/>
          <w:color w:val="000000"/>
          <w:sz w:val="28"/>
          <w:szCs w:val="28"/>
          <w:lang w:val="uk-UA"/>
        </w:rPr>
        <w:t>іх учасників навчально-виховного процесу</w:t>
      </w:r>
      <w:r w:rsidRPr="00B9640C">
        <w:rPr>
          <w:rFonts w:ascii="Times New Roman" w:hAnsi="Times New Roman"/>
          <w:color w:val="000000"/>
          <w:sz w:val="28"/>
          <w:szCs w:val="28"/>
        </w:rPr>
        <w:t>, це успіхи нашого закладу.</w:t>
      </w:r>
    </w:p>
    <w:p w:rsidR="00CF2D03" w:rsidRPr="00DE3DA7" w:rsidRDefault="00CF2D03" w:rsidP="00DE3DA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E3DA7">
        <w:rPr>
          <w:rFonts w:ascii="Times New Roman" w:hAnsi="Times New Roman"/>
          <w:sz w:val="28"/>
          <w:szCs w:val="28"/>
        </w:rPr>
        <w:t xml:space="preserve">Щиро вдячна педагогічному колективу за щоденну наполегливу працю, творчість і </w:t>
      </w:r>
      <w:proofErr w:type="gramStart"/>
      <w:r w:rsidRPr="00DE3DA7">
        <w:rPr>
          <w:rFonts w:ascii="Times New Roman" w:hAnsi="Times New Roman"/>
          <w:sz w:val="28"/>
          <w:szCs w:val="28"/>
        </w:rPr>
        <w:t>винах</w:t>
      </w:r>
      <w:proofErr w:type="gramEnd"/>
      <w:r w:rsidRPr="00DE3DA7">
        <w:rPr>
          <w:rFonts w:ascii="Times New Roman" w:hAnsi="Times New Roman"/>
          <w:sz w:val="28"/>
          <w:szCs w:val="28"/>
        </w:rPr>
        <w:t xml:space="preserve">ідливість. Щиро вдячна </w:t>
      </w:r>
      <w:proofErr w:type="gramStart"/>
      <w:r w:rsidRPr="00DE3DA7">
        <w:rPr>
          <w:rFonts w:ascii="Times New Roman" w:hAnsi="Times New Roman"/>
          <w:sz w:val="28"/>
          <w:szCs w:val="28"/>
        </w:rPr>
        <w:t>вс</w:t>
      </w:r>
      <w:proofErr w:type="gramEnd"/>
      <w:r w:rsidRPr="00DE3DA7">
        <w:rPr>
          <w:rFonts w:ascii="Times New Roman" w:hAnsi="Times New Roman"/>
          <w:sz w:val="28"/>
          <w:szCs w:val="28"/>
        </w:rPr>
        <w:t>ім працівникам школи за вклад кожного у виконання своїх обов’язків. Особливо хочу подякувати адміністрації, своїм заступникам за розуміння, підтримку, творчість . І все це заради наших дітей, бо діти – то є оцінка нашого життя, його зміст і продовження. Ми повинні їм дати все найкраще, виховати їх добрими, розумними, і щасливими.</w:t>
      </w:r>
    </w:p>
    <w:p w:rsidR="00CF2D03" w:rsidRPr="00DE3DA7" w:rsidRDefault="00CF2D03" w:rsidP="00E571E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E3DA7">
        <w:rPr>
          <w:rFonts w:ascii="Times New Roman" w:hAnsi="Times New Roman"/>
          <w:sz w:val="28"/>
          <w:szCs w:val="28"/>
        </w:rPr>
        <w:t xml:space="preserve">Шановні учасники зборів. На цьому я закінчую </w:t>
      </w:r>
      <w:proofErr w:type="gramStart"/>
      <w:r w:rsidRPr="00DE3DA7">
        <w:rPr>
          <w:rFonts w:ascii="Times New Roman" w:hAnsi="Times New Roman"/>
          <w:sz w:val="28"/>
          <w:szCs w:val="28"/>
        </w:rPr>
        <w:t>св</w:t>
      </w:r>
      <w:proofErr w:type="gramEnd"/>
      <w:r w:rsidRPr="00DE3DA7">
        <w:rPr>
          <w:rFonts w:ascii="Times New Roman" w:hAnsi="Times New Roman"/>
          <w:sz w:val="28"/>
          <w:szCs w:val="28"/>
        </w:rPr>
        <w:t>ій звіт.</w:t>
      </w:r>
    </w:p>
    <w:p w:rsidR="00CF2D03" w:rsidRPr="00DE3DA7" w:rsidRDefault="00CF2D03" w:rsidP="00DE3D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E3DA7">
        <w:rPr>
          <w:rFonts w:ascii="Times New Roman" w:hAnsi="Times New Roman"/>
          <w:sz w:val="28"/>
          <w:szCs w:val="28"/>
        </w:rPr>
        <w:t>Тож будьмо завжди разом – школа, сі</w:t>
      </w:r>
      <w:proofErr w:type="gramStart"/>
      <w:r w:rsidRPr="00DE3DA7">
        <w:rPr>
          <w:rFonts w:ascii="Times New Roman" w:hAnsi="Times New Roman"/>
          <w:sz w:val="28"/>
          <w:szCs w:val="28"/>
        </w:rPr>
        <w:t>м'я</w:t>
      </w:r>
      <w:proofErr w:type="gramEnd"/>
      <w:r w:rsidRPr="00DE3DA7">
        <w:rPr>
          <w:rFonts w:ascii="Times New Roman" w:hAnsi="Times New Roman"/>
          <w:sz w:val="28"/>
          <w:szCs w:val="28"/>
        </w:rPr>
        <w:t xml:space="preserve">, громадськість. </w:t>
      </w:r>
      <w:r w:rsidRPr="00DE3DA7">
        <w:rPr>
          <w:rFonts w:ascii="Times New Roman" w:hAnsi="Times New Roman"/>
          <w:sz w:val="28"/>
          <w:szCs w:val="28"/>
          <w:lang w:val="uk-UA"/>
        </w:rPr>
        <w:t xml:space="preserve">Сподіваюсь </w:t>
      </w:r>
      <w:r w:rsidRPr="00DE3DA7">
        <w:rPr>
          <w:rFonts w:ascii="Times New Roman" w:hAnsi="Times New Roman"/>
          <w:sz w:val="28"/>
          <w:szCs w:val="28"/>
        </w:rPr>
        <w:t xml:space="preserve"> на співпрацю. </w:t>
      </w:r>
      <w:proofErr w:type="gramStart"/>
      <w:r w:rsidRPr="00DE3DA7">
        <w:rPr>
          <w:rFonts w:ascii="Times New Roman" w:hAnsi="Times New Roman"/>
          <w:sz w:val="28"/>
          <w:szCs w:val="28"/>
        </w:rPr>
        <w:t>Вс</w:t>
      </w:r>
      <w:proofErr w:type="gramEnd"/>
      <w:r w:rsidRPr="00DE3DA7">
        <w:rPr>
          <w:rFonts w:ascii="Times New Roman" w:hAnsi="Times New Roman"/>
          <w:sz w:val="28"/>
          <w:szCs w:val="28"/>
        </w:rPr>
        <w:t xml:space="preserve">ім нам зичу, щоб наші діти зростали вільними, толерантними, конкурентоспроможними, підготовленими до життєвих випробувань, всесторонньо розвинутими , але найголовніше гарними людьми, здатними допомагати, розуміти, підтримувати. Нехай </w:t>
      </w:r>
      <w:proofErr w:type="gramStart"/>
      <w:r w:rsidRPr="00DE3DA7">
        <w:rPr>
          <w:rFonts w:ascii="Times New Roman" w:hAnsi="Times New Roman"/>
          <w:sz w:val="28"/>
          <w:szCs w:val="28"/>
        </w:rPr>
        <w:t>вс</w:t>
      </w:r>
      <w:proofErr w:type="gramEnd"/>
      <w:r w:rsidRPr="00DE3DA7">
        <w:rPr>
          <w:rFonts w:ascii="Times New Roman" w:hAnsi="Times New Roman"/>
          <w:sz w:val="28"/>
          <w:szCs w:val="28"/>
        </w:rPr>
        <w:t>ім щастить.</w:t>
      </w:r>
    </w:p>
    <w:p w:rsidR="00CF2D03" w:rsidRPr="00DE3DA7" w:rsidRDefault="00CF2D03" w:rsidP="00DE3DA7">
      <w:pPr>
        <w:shd w:val="clear" w:color="auto" w:fill="FFFFFF"/>
        <w:jc w:val="both"/>
        <w:rPr>
          <w:rFonts w:ascii="Arial" w:hAnsi="Arial" w:cs="Arial"/>
        </w:rPr>
      </w:pPr>
      <w:r w:rsidRPr="00DE3DA7">
        <w:rPr>
          <w:rFonts w:ascii="Arial" w:hAnsi="Arial" w:cs="Arial"/>
          <w:b/>
          <w:bCs/>
          <w:i/>
          <w:iCs/>
          <w:sz w:val="26"/>
          <w:szCs w:val="26"/>
          <w:lang w:val="uk-UA"/>
        </w:rPr>
        <w:t> </w:t>
      </w:r>
    </w:p>
    <w:p w:rsidR="00CF2D03" w:rsidRPr="00DE3DA7" w:rsidRDefault="00CF2D03" w:rsidP="00DE3DA7">
      <w:pPr>
        <w:tabs>
          <w:tab w:val="left" w:pos="61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2D03" w:rsidRDefault="00CF2D03" w:rsidP="00CF2D03">
      <w:pPr>
        <w:tabs>
          <w:tab w:val="left" w:pos="6140"/>
        </w:tabs>
        <w:rPr>
          <w:rFonts w:ascii="Times New Roman" w:hAnsi="Times New Roman"/>
          <w:sz w:val="28"/>
          <w:szCs w:val="28"/>
          <w:lang w:val="uk-UA"/>
        </w:rPr>
      </w:pPr>
    </w:p>
    <w:p w:rsidR="00CF2D03" w:rsidRPr="00440805" w:rsidRDefault="00CF2D03" w:rsidP="00CF2D03">
      <w:pPr>
        <w:rPr>
          <w:lang w:val="uk-UA"/>
        </w:rPr>
      </w:pPr>
    </w:p>
    <w:p w:rsidR="00F71135" w:rsidRPr="00CF2D03" w:rsidRDefault="00F71135" w:rsidP="00462415">
      <w:pPr>
        <w:shd w:val="clear" w:color="auto" w:fill="FFFFFF"/>
        <w:spacing w:after="240" w:line="327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F71135" w:rsidRPr="00CF2D03" w:rsidSect="00D27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CB6" w:rsidRPr="00440805" w:rsidRDefault="00D27CB6" w:rsidP="00462415">
      <w:pPr>
        <w:shd w:val="clear" w:color="auto" w:fill="FFFFFF"/>
        <w:spacing w:after="240" w:line="327" w:lineRule="atLeast"/>
        <w:jc w:val="both"/>
        <w:rPr>
          <w:lang w:val="uk-UA"/>
        </w:rPr>
      </w:pPr>
    </w:p>
    <w:sectPr w:rsidR="00D27CB6" w:rsidRPr="00440805" w:rsidSect="00F711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8D3"/>
    <w:multiLevelType w:val="hybridMultilevel"/>
    <w:tmpl w:val="070A8E88"/>
    <w:lvl w:ilvl="0" w:tplc="9ABEF4A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1A3"/>
    <w:multiLevelType w:val="hybridMultilevel"/>
    <w:tmpl w:val="E0F00D10"/>
    <w:lvl w:ilvl="0" w:tplc="64B27F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3A31"/>
    <w:multiLevelType w:val="hybridMultilevel"/>
    <w:tmpl w:val="9AA09CF4"/>
    <w:lvl w:ilvl="0" w:tplc="6A84A6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AC449B"/>
    <w:multiLevelType w:val="hybridMultilevel"/>
    <w:tmpl w:val="4F34E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40805"/>
    <w:rsid w:val="000A7880"/>
    <w:rsid w:val="000B707B"/>
    <w:rsid w:val="000C5828"/>
    <w:rsid w:val="0010680E"/>
    <w:rsid w:val="00167198"/>
    <w:rsid w:val="001D04EF"/>
    <w:rsid w:val="001E58BB"/>
    <w:rsid w:val="002B5BAA"/>
    <w:rsid w:val="003238F3"/>
    <w:rsid w:val="00325FFF"/>
    <w:rsid w:val="003733D2"/>
    <w:rsid w:val="003A3C04"/>
    <w:rsid w:val="003D5B3E"/>
    <w:rsid w:val="004118E6"/>
    <w:rsid w:val="00440805"/>
    <w:rsid w:val="00462415"/>
    <w:rsid w:val="0046474A"/>
    <w:rsid w:val="004D1155"/>
    <w:rsid w:val="00534319"/>
    <w:rsid w:val="00617848"/>
    <w:rsid w:val="0069639D"/>
    <w:rsid w:val="00781201"/>
    <w:rsid w:val="007C15B3"/>
    <w:rsid w:val="007E464D"/>
    <w:rsid w:val="008132CE"/>
    <w:rsid w:val="0087277C"/>
    <w:rsid w:val="008A6D7E"/>
    <w:rsid w:val="008D6E89"/>
    <w:rsid w:val="009E6CAB"/>
    <w:rsid w:val="00A6268D"/>
    <w:rsid w:val="00A93743"/>
    <w:rsid w:val="00AC42E1"/>
    <w:rsid w:val="00B24E51"/>
    <w:rsid w:val="00B9640C"/>
    <w:rsid w:val="00BB7357"/>
    <w:rsid w:val="00BE0F49"/>
    <w:rsid w:val="00C257D4"/>
    <w:rsid w:val="00CF2D03"/>
    <w:rsid w:val="00D27CB6"/>
    <w:rsid w:val="00DE3DA7"/>
    <w:rsid w:val="00E105D5"/>
    <w:rsid w:val="00E571E0"/>
    <w:rsid w:val="00ED7E29"/>
    <w:rsid w:val="00EE44FF"/>
    <w:rsid w:val="00F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113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7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40C"/>
  </w:style>
  <w:style w:type="paragraph" w:styleId="a3">
    <w:name w:val="Normal (Web)"/>
    <w:basedOn w:val="a"/>
    <w:uiPriority w:val="99"/>
    <w:semiHidden/>
    <w:unhideWhenUsed/>
    <w:rsid w:val="00B96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1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F71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1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F7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6268D"/>
    <w:pPr>
      <w:ind w:left="720" w:hanging="360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A6268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2016-06-29T06:31:00Z</cp:lastPrinted>
  <dcterms:created xsi:type="dcterms:W3CDTF">2016-05-23T08:13:00Z</dcterms:created>
  <dcterms:modified xsi:type="dcterms:W3CDTF">2016-06-29T06:32:00Z</dcterms:modified>
</cp:coreProperties>
</file>